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Pr="00860407" w:rsidRDefault="00860407" w:rsidP="00860407">
      <w:pPr>
        <w:jc w:val="center"/>
        <w:rPr>
          <w:sz w:val="28"/>
          <w:szCs w:val="28"/>
        </w:rPr>
      </w:pPr>
      <w:r w:rsidRPr="00860407">
        <w:rPr>
          <w:sz w:val="28"/>
          <w:szCs w:val="28"/>
        </w:rPr>
        <w:t>The White Owl</w:t>
      </w:r>
    </w:p>
    <w:p w:rsidR="00860407" w:rsidRDefault="00860407">
      <w:r>
        <w:t>Student Name and Class:</w:t>
      </w:r>
    </w:p>
    <w:p w:rsidR="00860407" w:rsidRDefault="00860407">
      <w:bookmarkStart w:id="0" w:name="_GoBack"/>
      <w:bookmarkEnd w:id="0"/>
    </w:p>
    <w:p w:rsidR="00860407" w:rsidRDefault="00860407" w:rsidP="00860407">
      <w:pPr>
        <w:pStyle w:val="ListParagraph"/>
        <w:numPr>
          <w:ilvl w:val="0"/>
          <w:numId w:val="1"/>
        </w:numPr>
      </w:pPr>
      <w:r>
        <w:t>In the space below create 5 interview questions to ask a fellow student about superstitions that they have or know about (leave space to record their answers):</w:t>
      </w:r>
    </w:p>
    <w:p w:rsidR="00860407" w:rsidRDefault="00860407" w:rsidP="0086040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860407" w:rsidTr="00860407">
        <w:tc>
          <w:tcPr>
            <w:tcW w:w="3348" w:type="dxa"/>
          </w:tcPr>
          <w:p w:rsidR="00860407" w:rsidRDefault="00860407" w:rsidP="00860407">
            <w:r>
              <w:t xml:space="preserve">Questions </w:t>
            </w:r>
          </w:p>
        </w:tc>
        <w:tc>
          <w:tcPr>
            <w:tcW w:w="6228" w:type="dxa"/>
          </w:tcPr>
          <w:p w:rsidR="00860407" w:rsidRDefault="00860407" w:rsidP="00860407">
            <w:r>
              <w:t>Answers</w:t>
            </w:r>
          </w:p>
        </w:tc>
      </w:tr>
      <w:tr w:rsidR="00860407" w:rsidTr="00860407">
        <w:tc>
          <w:tcPr>
            <w:tcW w:w="3348" w:type="dxa"/>
          </w:tcPr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</w:tc>
        <w:tc>
          <w:tcPr>
            <w:tcW w:w="6228" w:type="dxa"/>
          </w:tcPr>
          <w:p w:rsidR="00860407" w:rsidRDefault="00860407" w:rsidP="00860407"/>
        </w:tc>
      </w:tr>
      <w:tr w:rsidR="00860407" w:rsidTr="00860407">
        <w:tc>
          <w:tcPr>
            <w:tcW w:w="3348" w:type="dxa"/>
          </w:tcPr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</w:tc>
        <w:tc>
          <w:tcPr>
            <w:tcW w:w="6228" w:type="dxa"/>
          </w:tcPr>
          <w:p w:rsidR="00860407" w:rsidRDefault="00860407" w:rsidP="00860407"/>
        </w:tc>
      </w:tr>
      <w:tr w:rsidR="00860407" w:rsidTr="00860407">
        <w:tc>
          <w:tcPr>
            <w:tcW w:w="3348" w:type="dxa"/>
          </w:tcPr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</w:tc>
        <w:tc>
          <w:tcPr>
            <w:tcW w:w="6228" w:type="dxa"/>
          </w:tcPr>
          <w:p w:rsidR="00860407" w:rsidRDefault="00860407" w:rsidP="00860407"/>
        </w:tc>
      </w:tr>
      <w:tr w:rsidR="00860407" w:rsidTr="00860407">
        <w:tc>
          <w:tcPr>
            <w:tcW w:w="3348" w:type="dxa"/>
          </w:tcPr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</w:tc>
        <w:tc>
          <w:tcPr>
            <w:tcW w:w="6228" w:type="dxa"/>
          </w:tcPr>
          <w:p w:rsidR="00860407" w:rsidRDefault="00860407" w:rsidP="00860407"/>
        </w:tc>
      </w:tr>
      <w:tr w:rsidR="00860407" w:rsidTr="00860407">
        <w:tc>
          <w:tcPr>
            <w:tcW w:w="3348" w:type="dxa"/>
          </w:tcPr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  <w:p w:rsidR="00860407" w:rsidRDefault="00860407" w:rsidP="00860407"/>
        </w:tc>
        <w:tc>
          <w:tcPr>
            <w:tcW w:w="6228" w:type="dxa"/>
          </w:tcPr>
          <w:p w:rsidR="00860407" w:rsidRDefault="00860407" w:rsidP="00860407"/>
        </w:tc>
      </w:tr>
    </w:tbl>
    <w:p w:rsidR="00860407" w:rsidRDefault="00860407" w:rsidP="00860407"/>
    <w:p w:rsidR="00860407" w:rsidRDefault="00860407" w:rsidP="00860407">
      <w:pPr>
        <w:pStyle w:val="ListParagraph"/>
        <w:numPr>
          <w:ilvl w:val="0"/>
          <w:numId w:val="1"/>
        </w:numPr>
      </w:pPr>
      <w:r>
        <w:lastRenderedPageBreak/>
        <w:t xml:space="preserve">Speculate how this superstition may have gotten started. Why do you think superstitions have such a powerful hold on people?  Share your finding with the class. </w:t>
      </w:r>
    </w:p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>
      <w:pPr>
        <w:pStyle w:val="ListParagraph"/>
        <w:numPr>
          <w:ilvl w:val="0"/>
          <w:numId w:val="1"/>
        </w:numPr>
      </w:pPr>
      <w:r>
        <w:t>Foreshadowing is a prediction of ominous events that are going to happen in the story. List all the references from the story that foreshadow tragic events:</w:t>
      </w:r>
    </w:p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p w:rsidR="00860407" w:rsidRDefault="00860407" w:rsidP="00860407"/>
    <w:sectPr w:rsidR="0086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D09"/>
    <w:multiLevelType w:val="hybridMultilevel"/>
    <w:tmpl w:val="9C46B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08B8"/>
    <w:multiLevelType w:val="hybridMultilevel"/>
    <w:tmpl w:val="C390F6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07"/>
    <w:rsid w:val="00522F43"/>
    <w:rsid w:val="00860407"/>
    <w:rsid w:val="00B91ACB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5DC9C-4FC3-411F-AEC7-024AE038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07"/>
    <w:pPr>
      <w:ind w:left="720"/>
      <w:contextualSpacing/>
    </w:pPr>
  </w:style>
  <w:style w:type="table" w:styleId="TableGrid">
    <w:name w:val="Table Grid"/>
    <w:basedOn w:val="TableNormal"/>
    <w:uiPriority w:val="59"/>
    <w:rsid w:val="0086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BF6EF8A4</Template>
  <TotalTime>8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dcterms:created xsi:type="dcterms:W3CDTF">2018-09-24T14:13:00Z</dcterms:created>
  <dcterms:modified xsi:type="dcterms:W3CDTF">2018-09-24T14:21:00Z</dcterms:modified>
</cp:coreProperties>
</file>