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AD" w:rsidRDefault="00706BAD">
      <w:pPr>
        <w:pStyle w:val="Heading1"/>
      </w:pPr>
      <w:bookmarkStart w:id="0" w:name="_GoBack"/>
      <w:bookmarkEnd w:id="0"/>
      <w:r>
        <w:t xml:space="preserve">Social Studies 30-1 </w:t>
      </w:r>
      <w:r>
        <w:tab/>
      </w:r>
      <w:r>
        <w:tab/>
        <w:t xml:space="preserve">    Name: _____________</w:t>
      </w:r>
    </w:p>
    <w:p w:rsidR="00706BAD" w:rsidRDefault="00706BAD">
      <w:pPr>
        <w:rPr>
          <w:rFonts w:ascii="Tahoma" w:hAnsi="Tahoma" w:cs="Tahoma"/>
          <w:b/>
          <w:bCs/>
          <w:sz w:val="32"/>
        </w:rPr>
      </w:pPr>
    </w:p>
    <w:p w:rsidR="0060689C" w:rsidRDefault="0060689C">
      <w:pPr>
        <w:rPr>
          <w:rFonts w:ascii="Tahoma" w:hAnsi="Tahoma" w:cs="Tahoma"/>
          <w:b/>
          <w:bCs/>
          <w:sz w:val="32"/>
        </w:rPr>
      </w:pPr>
    </w:p>
    <w:p w:rsidR="00706BAD" w:rsidRDefault="00706BAD">
      <w:pPr>
        <w:pStyle w:val="Heading2"/>
      </w:pPr>
      <w:r>
        <w:t>Perspectives on Ideology</w:t>
      </w:r>
    </w:p>
    <w:p w:rsidR="00706BAD" w:rsidRDefault="00706BAD">
      <w:pPr>
        <w:jc w:val="center"/>
        <w:rPr>
          <w:rFonts w:ascii="Tahoma" w:hAnsi="Tahoma" w:cs="Tahoma"/>
          <w:b/>
          <w:bCs/>
          <w:i/>
          <w:iCs/>
          <w:sz w:val="32"/>
        </w:rPr>
      </w:pPr>
    </w:p>
    <w:p w:rsidR="00706BAD" w:rsidRDefault="00706BAD">
      <w:pPr>
        <w:jc w:val="center"/>
        <w:rPr>
          <w:rFonts w:ascii="Tahoma" w:hAnsi="Tahoma" w:cs="Tahoma"/>
          <w:b/>
          <w:bCs/>
          <w:i/>
          <w:iCs/>
          <w:sz w:val="28"/>
        </w:rPr>
      </w:pPr>
      <w:r>
        <w:rPr>
          <w:rFonts w:ascii="Tahoma" w:hAnsi="Tahoma" w:cs="Tahoma"/>
          <w:b/>
          <w:bCs/>
          <w:i/>
          <w:iCs/>
          <w:sz w:val="28"/>
        </w:rPr>
        <w:t>Key Issue: To what extent should we embrace an ideology?</w:t>
      </w:r>
    </w:p>
    <w:p w:rsidR="00706BAD" w:rsidRDefault="00706BAD">
      <w:pPr>
        <w:jc w:val="center"/>
        <w:rPr>
          <w:rFonts w:ascii="Tahoma" w:hAnsi="Tahoma" w:cs="Tahoma"/>
          <w:b/>
          <w:bCs/>
          <w:i/>
          <w:iCs/>
          <w:sz w:val="28"/>
        </w:rPr>
      </w:pPr>
    </w:p>
    <w:p w:rsidR="00706BAD" w:rsidRDefault="00706BAD">
      <w:pPr>
        <w:rPr>
          <w:rFonts w:ascii="Tahoma" w:hAnsi="Tahoma" w:cs="Tahoma"/>
          <w:b/>
          <w:bCs/>
          <w:i/>
          <w:iCs/>
          <w:sz w:val="28"/>
        </w:rPr>
      </w:pPr>
      <w:r>
        <w:rPr>
          <w:rFonts w:ascii="Tahoma" w:hAnsi="Tahoma" w:cs="Tahoma"/>
          <w:b/>
          <w:bCs/>
          <w:i/>
          <w:iCs/>
          <w:sz w:val="28"/>
        </w:rPr>
        <w:t xml:space="preserve">Related Issue #3: To what extent are the principles </w:t>
      </w:r>
      <w:proofErr w:type="gramStart"/>
      <w:r>
        <w:rPr>
          <w:rFonts w:ascii="Tahoma" w:hAnsi="Tahoma" w:cs="Tahoma"/>
          <w:b/>
          <w:bCs/>
          <w:i/>
          <w:iCs/>
          <w:sz w:val="28"/>
        </w:rPr>
        <w:t>of</w:t>
      </w:r>
      <w:proofErr w:type="gramEnd"/>
    </w:p>
    <w:p w:rsidR="00706BAD" w:rsidRDefault="00706BAD">
      <w:pPr>
        <w:rPr>
          <w:rFonts w:ascii="Tahoma" w:hAnsi="Tahoma" w:cs="Tahoma"/>
          <w:b/>
          <w:bCs/>
          <w:i/>
          <w:iCs/>
          <w:sz w:val="28"/>
        </w:rPr>
      </w:pPr>
      <w:r>
        <w:rPr>
          <w:rFonts w:ascii="Tahoma" w:hAnsi="Tahoma" w:cs="Tahoma"/>
          <w:b/>
          <w:bCs/>
          <w:i/>
          <w:iCs/>
          <w:sz w:val="28"/>
        </w:rPr>
        <w:t xml:space="preserve">                                </w:t>
      </w:r>
      <w:proofErr w:type="gramStart"/>
      <w:r>
        <w:rPr>
          <w:rFonts w:ascii="Tahoma" w:hAnsi="Tahoma" w:cs="Tahoma"/>
          <w:b/>
          <w:bCs/>
          <w:i/>
          <w:iCs/>
          <w:sz w:val="28"/>
        </w:rPr>
        <w:t>liberalism</w:t>
      </w:r>
      <w:proofErr w:type="gramEnd"/>
      <w:r>
        <w:rPr>
          <w:rFonts w:ascii="Tahoma" w:hAnsi="Tahoma" w:cs="Tahoma"/>
          <w:b/>
          <w:bCs/>
          <w:i/>
          <w:iCs/>
          <w:sz w:val="28"/>
        </w:rPr>
        <w:t xml:space="preserve"> viable?</w:t>
      </w:r>
    </w:p>
    <w:p w:rsidR="00706BAD" w:rsidRDefault="00706BAD">
      <w:pPr>
        <w:rPr>
          <w:rFonts w:ascii="Tahoma" w:hAnsi="Tahoma" w:cs="Tahoma"/>
          <w:b/>
          <w:bCs/>
          <w:i/>
          <w:iCs/>
          <w:sz w:val="28"/>
        </w:rPr>
      </w:pPr>
    </w:p>
    <w:p w:rsidR="0060689C" w:rsidRDefault="0060689C">
      <w:pPr>
        <w:rPr>
          <w:rFonts w:ascii="Tahoma" w:hAnsi="Tahoma" w:cs="Tahoma"/>
          <w:b/>
          <w:bCs/>
          <w:i/>
          <w:iCs/>
          <w:sz w:val="28"/>
        </w:rPr>
      </w:pPr>
    </w:p>
    <w:p w:rsidR="0060689C" w:rsidRDefault="0060689C">
      <w:pPr>
        <w:rPr>
          <w:rFonts w:ascii="Tahoma" w:hAnsi="Tahoma" w:cs="Tahoma"/>
          <w:b/>
          <w:bCs/>
          <w:i/>
          <w:iCs/>
          <w:sz w:val="28"/>
        </w:rPr>
      </w:pPr>
    </w:p>
    <w:p w:rsidR="00706BAD" w:rsidRDefault="00706BAD">
      <w:pPr>
        <w:pStyle w:val="BodyText"/>
        <w:rPr>
          <w:sz w:val="24"/>
        </w:rPr>
      </w:pPr>
      <w:r>
        <w:t>Chapter 11: Complexities of Liberalism in Practice</w:t>
      </w:r>
    </w:p>
    <w:p w:rsidR="00706BAD" w:rsidRDefault="00706BAD">
      <w:pPr>
        <w:pStyle w:val="BodyText"/>
        <w:jc w:val="left"/>
        <w:rPr>
          <w:sz w:val="24"/>
        </w:rPr>
      </w:pPr>
    </w:p>
    <w:p w:rsidR="00706BAD" w:rsidRDefault="00706BAD">
      <w:pPr>
        <w:pStyle w:val="BodyText"/>
        <w:jc w:val="left"/>
        <w:rPr>
          <w:sz w:val="24"/>
        </w:rPr>
      </w:pPr>
    </w:p>
    <w:p w:rsidR="00F47731" w:rsidRDefault="00706BAD">
      <w:pPr>
        <w:pStyle w:val="BodyText"/>
        <w:jc w:val="left"/>
        <w:rPr>
          <w:rFonts w:ascii="Times New Roman" w:hAnsi="Times New Roman" w:cs="Times New Roman"/>
          <w:b w:val="0"/>
          <w:bCs w:val="0"/>
          <w:i/>
          <w:sz w:val="24"/>
          <w:u w:val="none"/>
        </w:rPr>
      </w:pPr>
      <w:r>
        <w:rPr>
          <w:rFonts w:ascii="Times New Roman" w:hAnsi="Times New Roman" w:cs="Times New Roman"/>
          <w:sz w:val="24"/>
          <w:u w:val="none"/>
        </w:rPr>
        <w:t>Chapter Issue</w:t>
      </w:r>
      <w:r>
        <w:rPr>
          <w:rFonts w:ascii="Times New Roman" w:hAnsi="Times New Roman" w:cs="Times New Roman"/>
          <w:b w:val="0"/>
          <w:bCs w:val="0"/>
          <w:sz w:val="24"/>
          <w:u w:val="none"/>
        </w:rPr>
        <w:t>:</w:t>
      </w:r>
      <w:r w:rsidR="00F47731">
        <w:rPr>
          <w:rFonts w:ascii="Times New Roman" w:hAnsi="Times New Roman" w:cs="Times New Roman"/>
          <w:b w:val="0"/>
          <w:bCs w:val="0"/>
          <w:sz w:val="24"/>
          <w:u w:val="none"/>
        </w:rPr>
        <w:t xml:space="preserve"> </w:t>
      </w:r>
      <w:r w:rsidR="00F47731">
        <w:rPr>
          <w:rFonts w:ascii="Times New Roman" w:hAnsi="Times New Roman" w:cs="Times New Roman"/>
          <w:b w:val="0"/>
          <w:bCs w:val="0"/>
          <w:i/>
          <w:sz w:val="24"/>
          <w:u w:val="none"/>
        </w:rPr>
        <w:t>To what extent should democratic governments promote and protect</w:t>
      </w:r>
    </w:p>
    <w:p w:rsidR="00706BAD" w:rsidRPr="00F47731" w:rsidRDefault="00F47731">
      <w:pPr>
        <w:pStyle w:val="BodyText"/>
        <w:jc w:val="left"/>
        <w:rPr>
          <w:rFonts w:ascii="Times New Roman" w:hAnsi="Times New Roman" w:cs="Times New Roman"/>
          <w:b w:val="0"/>
          <w:bCs w:val="0"/>
          <w:i/>
          <w:iCs/>
          <w:sz w:val="24"/>
          <w:u w:val="none"/>
        </w:rPr>
      </w:pPr>
      <w:r>
        <w:rPr>
          <w:rFonts w:ascii="Times New Roman" w:hAnsi="Times New Roman" w:cs="Times New Roman"/>
          <w:b w:val="0"/>
          <w:bCs w:val="0"/>
          <w:i/>
          <w:sz w:val="24"/>
          <w:u w:val="none"/>
        </w:rPr>
        <w:t xml:space="preserve">                          </w:t>
      </w:r>
      <w:proofErr w:type="gramStart"/>
      <w:r>
        <w:rPr>
          <w:rFonts w:ascii="Times New Roman" w:hAnsi="Times New Roman" w:cs="Times New Roman"/>
          <w:b w:val="0"/>
          <w:bCs w:val="0"/>
          <w:i/>
          <w:sz w:val="24"/>
          <w:u w:val="none"/>
        </w:rPr>
        <w:t>individual</w:t>
      </w:r>
      <w:proofErr w:type="gramEnd"/>
      <w:r>
        <w:rPr>
          <w:rFonts w:ascii="Times New Roman" w:hAnsi="Times New Roman" w:cs="Times New Roman"/>
          <w:b w:val="0"/>
          <w:bCs w:val="0"/>
          <w:i/>
          <w:sz w:val="24"/>
          <w:u w:val="none"/>
        </w:rPr>
        <w:t xml:space="preserve"> and collective rights?</w:t>
      </w:r>
    </w:p>
    <w:p w:rsidR="00706BAD" w:rsidRDefault="00706BAD">
      <w:pPr>
        <w:pStyle w:val="BodyText"/>
        <w:jc w:val="left"/>
        <w:rPr>
          <w:b w:val="0"/>
          <w:bCs w:val="0"/>
          <w:i/>
          <w:iCs/>
          <w:sz w:val="24"/>
          <w:u w:val="none"/>
        </w:rPr>
      </w:pPr>
    </w:p>
    <w:p w:rsidR="00706BAD" w:rsidRDefault="00706BAD">
      <w:pPr>
        <w:pStyle w:val="BodyText"/>
        <w:jc w:val="left"/>
        <w:rPr>
          <w:b w:val="0"/>
          <w:bCs w:val="0"/>
          <w:i/>
          <w:iCs/>
          <w:sz w:val="24"/>
          <w:u w:val="none"/>
        </w:rPr>
      </w:pPr>
    </w:p>
    <w:p w:rsidR="00706BAD" w:rsidRDefault="00706BAD">
      <w:pPr>
        <w:rPr>
          <w:b/>
          <w:bCs/>
        </w:rPr>
      </w:pPr>
      <w:r>
        <w:rPr>
          <w:b/>
          <w:bCs/>
        </w:rPr>
        <w:t>Chapter Overview:</w:t>
      </w:r>
    </w:p>
    <w:p w:rsidR="00CC0445" w:rsidRDefault="00CC0445">
      <w:pPr>
        <w:rPr>
          <w:b/>
          <w:bCs/>
        </w:rPr>
      </w:pPr>
    </w:p>
    <w:p w:rsidR="00F63C05" w:rsidRDefault="001233D0">
      <w:pPr>
        <w:rPr>
          <w:bCs/>
        </w:rPr>
      </w:pPr>
      <w:r w:rsidRPr="001233D0">
        <w:rPr>
          <w:bCs/>
        </w:rPr>
        <w:t>During the study of Chapter 11,</w:t>
      </w:r>
      <w:r>
        <w:rPr>
          <w:bCs/>
        </w:rPr>
        <w:t xml:space="preserve"> you will investigate how liberal democracies attempt to </w:t>
      </w:r>
      <w:r w:rsidRPr="00F63C05">
        <w:rPr>
          <w:b/>
          <w:bCs/>
        </w:rPr>
        <w:t>reach a consensus over the promotion of individual rights</w:t>
      </w:r>
      <w:r>
        <w:rPr>
          <w:bCs/>
        </w:rPr>
        <w:t xml:space="preserve">—one of the principles of liberalism—within their state, </w:t>
      </w:r>
      <w:r w:rsidRPr="00F63C05">
        <w:rPr>
          <w:b/>
          <w:bCs/>
        </w:rPr>
        <w:t>while at the same time attempting to benefit the common good.</w:t>
      </w:r>
      <w:r>
        <w:rPr>
          <w:bCs/>
        </w:rPr>
        <w:t xml:space="preserve">  Sometimes in their pursuit of the common good, </w:t>
      </w:r>
      <w:r w:rsidRPr="00F63C05">
        <w:rPr>
          <w:b/>
          <w:bCs/>
        </w:rPr>
        <w:t xml:space="preserve">governments ignore the rights of individuals or groups. </w:t>
      </w:r>
    </w:p>
    <w:p w:rsidR="00F63C05" w:rsidRDefault="00F63C05">
      <w:pPr>
        <w:rPr>
          <w:bCs/>
        </w:rPr>
      </w:pPr>
    </w:p>
    <w:p w:rsidR="00CC0445" w:rsidRPr="001233D0" w:rsidRDefault="001233D0">
      <w:pPr>
        <w:rPr>
          <w:bCs/>
        </w:rPr>
      </w:pPr>
      <w:r>
        <w:rPr>
          <w:bCs/>
        </w:rPr>
        <w:t xml:space="preserve">Nonetheless, the struggle for the recognition of individual liberty and collective rights in legislation and the maintenance of the common good is evident in much government legislation. The tension often experienced by governments trying to balance individual and collective rights with the common good highlights the theme of this chapter. </w:t>
      </w:r>
    </w:p>
    <w:p w:rsidR="00706BAD" w:rsidRDefault="00706BAD">
      <w:pPr>
        <w:rPr>
          <w:b/>
          <w:bCs/>
        </w:rPr>
      </w:pPr>
    </w:p>
    <w:p w:rsidR="00DA1703" w:rsidRDefault="00DA1703" w:rsidP="00DA1703">
      <w:r>
        <w:t>Three questions for inquiry will guide your investigations. They include:</w:t>
      </w:r>
    </w:p>
    <w:p w:rsidR="00CC0445" w:rsidRDefault="00CC0445" w:rsidP="00DA1703"/>
    <w:p w:rsidR="00CC0445" w:rsidRDefault="00CC0445" w:rsidP="00CC0445">
      <w:pPr>
        <w:numPr>
          <w:ilvl w:val="0"/>
          <w:numId w:val="1"/>
        </w:numPr>
      </w:pPr>
      <w:r>
        <w:t>Why and to what extent do some liberal democratic governments promote individual and/or collective rights?</w:t>
      </w:r>
    </w:p>
    <w:p w:rsidR="00CC0445" w:rsidRDefault="00CC0445" w:rsidP="00CC0445">
      <w:pPr>
        <w:numPr>
          <w:ilvl w:val="0"/>
          <w:numId w:val="1"/>
        </w:numPr>
      </w:pPr>
      <w:r>
        <w:t>How do liberal democracies balance the perceived common good with the need to respect rights?</w:t>
      </w:r>
    </w:p>
    <w:p w:rsidR="00CC0445" w:rsidRDefault="00CC0445" w:rsidP="00CC0445">
      <w:pPr>
        <w:numPr>
          <w:ilvl w:val="0"/>
          <w:numId w:val="1"/>
        </w:numPr>
      </w:pPr>
      <w:r>
        <w:t>Why might liberal democratic governments choose to reject the principles of liberalism in some cases?</w:t>
      </w:r>
    </w:p>
    <w:p w:rsidR="00706BAD" w:rsidRDefault="00706BAD"/>
    <w:p w:rsidR="00F63C05" w:rsidRDefault="00F63C05"/>
    <w:p w:rsidR="00F63C05" w:rsidRDefault="00F63C05"/>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963"/>
        <w:gridCol w:w="7003"/>
      </w:tblGrid>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3"/>
              <w:jc w:val="center"/>
              <w:rPr>
                <w:rFonts w:ascii="Tahoma" w:hAnsi="Tahoma" w:cs="Tahoma"/>
                <w:i w:val="0"/>
                <w:iCs w:val="0"/>
              </w:rPr>
            </w:pPr>
            <w:r>
              <w:rPr>
                <w:rFonts w:ascii="Tahoma" w:hAnsi="Tahoma" w:cs="Tahoma"/>
                <w:i w:val="0"/>
                <w:iCs w:val="0"/>
              </w:rPr>
              <w:t>Key Terms</w:t>
            </w:r>
          </w:p>
          <w:p w:rsidR="00706BAD" w:rsidRDefault="00706BAD">
            <w:pPr>
              <w:jc w:val="center"/>
            </w:pPr>
          </w:p>
        </w:tc>
        <w:tc>
          <w:tcPr>
            <w:tcW w:w="6943" w:type="dxa"/>
          </w:tcPr>
          <w:p w:rsidR="00706BAD" w:rsidRDefault="00706BAD"/>
          <w:p w:rsidR="00F63C05" w:rsidRDefault="005854FA">
            <w:r>
              <w:t>Canadian Charter of Rights and Freedoms, American Bill of Rights, enemy aliens, internment, no-fly list, Quebec Charter of Human Rights and Freedoms, Quebecois nationalism, Quiet Revolution, religious symbolism, rendition, same-sex marriage, Universal Declaration of Human Rights, Anti-Terrorism Act, USA Patriot Act, War Measures Act</w:t>
            </w:r>
          </w:p>
          <w:p w:rsidR="005854FA" w:rsidRDefault="005854FA"/>
        </w:tc>
      </w:tr>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4"/>
              <w:jc w:val="center"/>
            </w:pPr>
            <w:r>
              <w:t>Key Concepts</w:t>
            </w:r>
          </w:p>
          <w:p w:rsidR="00706BAD" w:rsidRDefault="00706BAD">
            <w:pPr>
              <w:jc w:val="center"/>
            </w:pPr>
          </w:p>
        </w:tc>
        <w:tc>
          <w:tcPr>
            <w:tcW w:w="6943" w:type="dxa"/>
          </w:tcPr>
          <w:p w:rsidR="00706BAD" w:rsidRDefault="00706BAD"/>
          <w:p w:rsidR="005854FA" w:rsidRDefault="005854FA">
            <w:r>
              <w:t>language legislation, emergencies and security legislation, individual rights, collective rights, illiberal, terrorism</w:t>
            </w:r>
            <w:r w:rsidR="00FD1FD2">
              <w:t>, respect for law and order</w:t>
            </w:r>
          </w:p>
          <w:p w:rsidR="005854FA" w:rsidRDefault="005854FA"/>
        </w:tc>
      </w:tr>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4"/>
              <w:jc w:val="center"/>
            </w:pPr>
            <w:r>
              <w:t>Key People</w:t>
            </w:r>
          </w:p>
          <w:p w:rsidR="00706BAD" w:rsidRDefault="00706BAD">
            <w:pPr>
              <w:jc w:val="center"/>
            </w:pPr>
          </w:p>
        </w:tc>
        <w:tc>
          <w:tcPr>
            <w:tcW w:w="6943" w:type="dxa"/>
          </w:tcPr>
          <w:p w:rsidR="00706BAD" w:rsidRDefault="00706BAD"/>
          <w:p w:rsidR="005854FA" w:rsidRDefault="005854FA">
            <w:r>
              <w:t xml:space="preserve">Maher </w:t>
            </w:r>
            <w:proofErr w:type="spellStart"/>
            <w:r>
              <w:t>Arar</w:t>
            </w:r>
            <w:proofErr w:type="spellEnd"/>
            <w:r>
              <w:t xml:space="preserve">, </w:t>
            </w:r>
            <w:proofErr w:type="spellStart"/>
            <w:r>
              <w:t>Stephane</w:t>
            </w:r>
            <w:proofErr w:type="spellEnd"/>
            <w:r>
              <w:t xml:space="preserve"> Dion, Pierre Trudeau</w:t>
            </w:r>
          </w:p>
        </w:tc>
      </w:tr>
    </w:tbl>
    <w:p w:rsidR="00706BAD" w:rsidRDefault="00706BAD"/>
    <w:p w:rsidR="00205A64" w:rsidRDefault="00205A64" w:rsidP="000B2905">
      <w:pPr>
        <w:rPr>
          <w:b/>
          <w:bCs/>
          <w:sz w:val="28"/>
        </w:rPr>
      </w:pPr>
    </w:p>
    <w:p w:rsidR="000B2905" w:rsidRDefault="00FD1FD2" w:rsidP="000B2905">
      <w:pPr>
        <w:rPr>
          <w:b/>
          <w:bCs/>
          <w:sz w:val="28"/>
        </w:rPr>
      </w:pPr>
      <w:r>
        <w:rPr>
          <w:b/>
          <w:bCs/>
          <w:sz w:val="28"/>
        </w:rPr>
        <w:t xml:space="preserve">Part One: </w:t>
      </w:r>
      <w:r w:rsidR="00205A64">
        <w:rPr>
          <w:b/>
          <w:bCs/>
          <w:sz w:val="28"/>
        </w:rPr>
        <w:t xml:space="preserve"> </w:t>
      </w:r>
      <w:r>
        <w:rPr>
          <w:b/>
          <w:bCs/>
          <w:sz w:val="28"/>
        </w:rPr>
        <w:t>Promoting Rights</w:t>
      </w:r>
      <w:r w:rsidR="000B2905">
        <w:rPr>
          <w:b/>
          <w:bCs/>
          <w:sz w:val="28"/>
        </w:rPr>
        <w:t xml:space="preserve"> (Pages </w:t>
      </w:r>
      <w:r>
        <w:rPr>
          <w:b/>
          <w:bCs/>
          <w:sz w:val="28"/>
        </w:rPr>
        <w:t>372-380</w:t>
      </w:r>
      <w:r w:rsidR="000B2905">
        <w:rPr>
          <w:b/>
          <w:bCs/>
          <w:sz w:val="28"/>
        </w:rPr>
        <w:t>)</w:t>
      </w:r>
    </w:p>
    <w:p w:rsidR="000B2905" w:rsidRDefault="000B2905" w:rsidP="00D54F39">
      <w:pPr>
        <w:ind w:left="360" w:hanging="360"/>
        <w:rPr>
          <w:b/>
          <w:bCs/>
          <w:sz w:val="28"/>
        </w:rPr>
      </w:pPr>
    </w:p>
    <w:p w:rsidR="00D54F39" w:rsidRDefault="00D54F39" w:rsidP="00D54F39">
      <w:pPr>
        <w:pStyle w:val="ListParagraph"/>
        <w:numPr>
          <w:ilvl w:val="0"/>
          <w:numId w:val="3"/>
        </w:numPr>
        <w:rPr>
          <w:bCs/>
        </w:rPr>
      </w:pPr>
      <w:r>
        <w:rPr>
          <w:bCs/>
        </w:rPr>
        <w:t xml:space="preserve">a) Why are some rights considered to be </w:t>
      </w:r>
      <w:r w:rsidRPr="00D54F39">
        <w:rPr>
          <w:b/>
          <w:bCs/>
          <w:i/>
        </w:rPr>
        <w:t>fundamental rights</w:t>
      </w:r>
      <w:r>
        <w:rPr>
          <w:bCs/>
        </w:rPr>
        <w:t>?</w:t>
      </w: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rPr>
          <w:bCs/>
        </w:rPr>
      </w:pPr>
      <w:r>
        <w:rPr>
          <w:bCs/>
        </w:rPr>
        <w:t xml:space="preserve">b) List three examples of </w:t>
      </w:r>
      <w:r w:rsidRPr="00D54F39">
        <w:rPr>
          <w:b/>
          <w:bCs/>
          <w:i/>
        </w:rPr>
        <w:t>fundamental rights</w:t>
      </w:r>
      <w:r>
        <w:rPr>
          <w:bCs/>
        </w:rPr>
        <w:t>.</w:t>
      </w:r>
    </w:p>
    <w:p w:rsidR="00D54F39" w:rsidRDefault="00D54F39" w:rsidP="00D54F39">
      <w:pPr>
        <w:pStyle w:val="ListParagraph"/>
        <w:rPr>
          <w:bCs/>
        </w:rPr>
      </w:pPr>
    </w:p>
    <w:p w:rsidR="00D54F39" w:rsidRDefault="00D54F39" w:rsidP="00D54F39">
      <w:pPr>
        <w:pStyle w:val="ListParagraph"/>
        <w:rPr>
          <w:bCs/>
        </w:rPr>
      </w:pPr>
    </w:p>
    <w:p w:rsidR="00D54F39" w:rsidRDefault="00D54F39" w:rsidP="00D54F39">
      <w:pPr>
        <w:pStyle w:val="ListParagraph"/>
        <w:rPr>
          <w:bCs/>
        </w:rPr>
      </w:pPr>
    </w:p>
    <w:p w:rsidR="00D54F39" w:rsidRDefault="00D54F39" w:rsidP="00D54F39">
      <w:pPr>
        <w:pStyle w:val="ListParagraph"/>
        <w:rPr>
          <w:bCs/>
        </w:rPr>
      </w:pPr>
    </w:p>
    <w:p w:rsidR="00D54F39" w:rsidRDefault="00D54F39" w:rsidP="00D54F39">
      <w:pPr>
        <w:rPr>
          <w:bCs/>
        </w:rPr>
      </w:pPr>
    </w:p>
    <w:p w:rsidR="00D54F39" w:rsidRDefault="00D54F39" w:rsidP="00D54F39">
      <w:pPr>
        <w:pStyle w:val="ListParagraph"/>
        <w:numPr>
          <w:ilvl w:val="0"/>
          <w:numId w:val="3"/>
        </w:numPr>
        <w:rPr>
          <w:bCs/>
        </w:rPr>
      </w:pPr>
      <w:r>
        <w:rPr>
          <w:bCs/>
        </w:rPr>
        <w:t xml:space="preserve">Why do </w:t>
      </w:r>
      <w:r w:rsidRPr="00D54F39">
        <w:rPr>
          <w:b/>
          <w:bCs/>
          <w:i/>
        </w:rPr>
        <w:t>some liberal democratic societies</w:t>
      </w:r>
      <w:r>
        <w:rPr>
          <w:bCs/>
        </w:rPr>
        <w:t xml:space="preserve"> (e.g. Canada) </w:t>
      </w:r>
      <w:r w:rsidRPr="00D54F39">
        <w:rPr>
          <w:b/>
          <w:bCs/>
        </w:rPr>
        <w:t>entrench fundamental</w:t>
      </w:r>
      <w:r>
        <w:rPr>
          <w:bCs/>
        </w:rPr>
        <w:t xml:space="preserve"> </w:t>
      </w:r>
      <w:r w:rsidRPr="00D54F39">
        <w:rPr>
          <w:b/>
          <w:bCs/>
        </w:rPr>
        <w:t>rights</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rPr>
          <w:bCs/>
        </w:rPr>
      </w:pPr>
    </w:p>
    <w:p w:rsidR="000E35ED" w:rsidRDefault="000E35ED"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numPr>
          <w:ilvl w:val="0"/>
          <w:numId w:val="3"/>
        </w:numPr>
        <w:rPr>
          <w:bCs/>
        </w:rPr>
      </w:pPr>
      <w:r>
        <w:rPr>
          <w:bCs/>
        </w:rPr>
        <w:lastRenderedPageBreak/>
        <w:t xml:space="preserve">What is the </w:t>
      </w:r>
      <w:r w:rsidRPr="00D54F39">
        <w:rPr>
          <w:b/>
          <w:bCs/>
          <w:i/>
        </w:rPr>
        <w:t>Quebec Charter of Human Rights and Freedoms</w:t>
      </w:r>
      <w:r>
        <w:rPr>
          <w:bCs/>
        </w:rPr>
        <w:t xml:space="preserve">? List the essential characteristics of the </w:t>
      </w:r>
      <w:r w:rsidRPr="00D54F39">
        <w:rPr>
          <w:b/>
          <w:bCs/>
          <w:i/>
        </w:rPr>
        <w:t>Quebec Charter</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numPr>
          <w:ilvl w:val="0"/>
          <w:numId w:val="3"/>
        </w:numPr>
        <w:rPr>
          <w:bCs/>
        </w:rPr>
      </w:pPr>
      <w:r>
        <w:rPr>
          <w:bCs/>
        </w:rPr>
        <w:t xml:space="preserve">What is the only legislation that takes priority over the </w:t>
      </w:r>
      <w:r w:rsidRPr="00D54F39">
        <w:rPr>
          <w:b/>
          <w:bCs/>
          <w:i/>
        </w:rPr>
        <w:t>Quebec Charter</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numPr>
          <w:ilvl w:val="0"/>
          <w:numId w:val="3"/>
        </w:numPr>
        <w:rPr>
          <w:bCs/>
        </w:rPr>
      </w:pPr>
      <w:r>
        <w:rPr>
          <w:bCs/>
        </w:rPr>
        <w:t xml:space="preserve">Outline two major </w:t>
      </w:r>
      <w:r w:rsidRPr="00FB6510">
        <w:rPr>
          <w:b/>
          <w:bCs/>
        </w:rPr>
        <w:t>criticisms of rights legislation</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AF3242" w:rsidRDefault="00AF3242" w:rsidP="00D54F39">
      <w:pPr>
        <w:rPr>
          <w:bCs/>
        </w:rPr>
      </w:pPr>
    </w:p>
    <w:p w:rsidR="00AF3242" w:rsidRDefault="00AF3242" w:rsidP="00D54F39">
      <w:pPr>
        <w:rPr>
          <w:bCs/>
        </w:rPr>
      </w:pPr>
    </w:p>
    <w:p w:rsidR="00D54F39" w:rsidRDefault="00D54F39" w:rsidP="00D54F39">
      <w:pPr>
        <w:rPr>
          <w:bCs/>
        </w:rPr>
      </w:pPr>
    </w:p>
    <w:p w:rsidR="00AF3242" w:rsidRPr="00AF3242" w:rsidRDefault="00AF3242" w:rsidP="00AF3242">
      <w:pPr>
        <w:rPr>
          <w:bCs/>
        </w:rPr>
      </w:pPr>
    </w:p>
    <w:p w:rsidR="00606CA2" w:rsidRDefault="00606CA2" w:rsidP="00606CA2">
      <w:pPr>
        <w:pStyle w:val="ListParagraph"/>
        <w:numPr>
          <w:ilvl w:val="0"/>
          <w:numId w:val="3"/>
        </w:numPr>
        <w:rPr>
          <w:bCs/>
          <w:i/>
        </w:rPr>
      </w:pPr>
      <w:r w:rsidRPr="00606CA2">
        <w:rPr>
          <w:bCs/>
          <w:i/>
        </w:rPr>
        <w:t xml:space="preserve">Read carefully the </w:t>
      </w:r>
      <w:r w:rsidRPr="00606CA2">
        <w:rPr>
          <w:b/>
          <w:bCs/>
          <w:i/>
        </w:rPr>
        <w:t xml:space="preserve">Voices Feature: </w:t>
      </w:r>
      <w:proofErr w:type="gramStart"/>
      <w:r w:rsidRPr="00606CA2">
        <w:rPr>
          <w:b/>
          <w:bCs/>
          <w:i/>
        </w:rPr>
        <w:t>The</w:t>
      </w:r>
      <w:proofErr w:type="gramEnd"/>
      <w:r w:rsidRPr="00606CA2">
        <w:rPr>
          <w:b/>
          <w:bCs/>
          <w:i/>
        </w:rPr>
        <w:t xml:space="preserve"> Canadian Charter of Rights and Freedoms and Individual Rights </w:t>
      </w:r>
      <w:r w:rsidRPr="00606CA2">
        <w:rPr>
          <w:bCs/>
          <w:i/>
        </w:rPr>
        <w:t>on pages 375 and 376 and answer the questions that follow.</w:t>
      </w:r>
    </w:p>
    <w:p w:rsidR="00606CA2" w:rsidRDefault="00606CA2" w:rsidP="00606CA2">
      <w:pPr>
        <w:rPr>
          <w:bCs/>
          <w:i/>
        </w:rPr>
      </w:pPr>
    </w:p>
    <w:p w:rsidR="00606CA2" w:rsidRDefault="00606CA2" w:rsidP="00606CA2">
      <w:pPr>
        <w:pStyle w:val="ListParagraph"/>
        <w:numPr>
          <w:ilvl w:val="0"/>
          <w:numId w:val="5"/>
        </w:numPr>
        <w:rPr>
          <w:bCs/>
        </w:rPr>
      </w:pPr>
      <w:r>
        <w:rPr>
          <w:bCs/>
        </w:rPr>
        <w:t xml:space="preserve">The </w:t>
      </w:r>
      <w:r w:rsidRPr="00AF3242">
        <w:rPr>
          <w:b/>
          <w:bCs/>
        </w:rPr>
        <w:t>Charter of Rights and Freedoms</w:t>
      </w:r>
      <w:r>
        <w:rPr>
          <w:bCs/>
        </w:rPr>
        <w:t xml:space="preserve"> was enshrined in the </w:t>
      </w:r>
      <w:r w:rsidRPr="00AF3242">
        <w:rPr>
          <w:b/>
          <w:bCs/>
          <w:i/>
        </w:rPr>
        <w:t>Constitution Act of 1982</w:t>
      </w:r>
      <w:r>
        <w:rPr>
          <w:bCs/>
        </w:rPr>
        <w:t>. What did the Charter provide for Canada’s legislators?</w:t>
      </w: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Pr="00AF3242" w:rsidRDefault="00AF3242" w:rsidP="00AF3242">
      <w:pPr>
        <w:rPr>
          <w:bCs/>
        </w:rPr>
      </w:pPr>
    </w:p>
    <w:p w:rsidR="00606CA2" w:rsidRDefault="00FB6510" w:rsidP="00606CA2">
      <w:pPr>
        <w:pStyle w:val="ListParagraph"/>
        <w:numPr>
          <w:ilvl w:val="0"/>
          <w:numId w:val="5"/>
        </w:numPr>
        <w:rPr>
          <w:bCs/>
        </w:rPr>
      </w:pPr>
      <w:r>
        <w:rPr>
          <w:bCs/>
        </w:rPr>
        <w:t xml:space="preserve">The </w:t>
      </w:r>
      <w:r w:rsidRPr="00AF3242">
        <w:rPr>
          <w:b/>
          <w:bCs/>
          <w:i/>
        </w:rPr>
        <w:t>Civil Marriage Act of 2005</w:t>
      </w:r>
      <w:r>
        <w:rPr>
          <w:bCs/>
        </w:rPr>
        <w:t xml:space="preserve"> defined civil marriage as “the lawful ___________________________________,” thus making _______________ marriage legal.</w:t>
      </w:r>
    </w:p>
    <w:p w:rsidR="00AF3242" w:rsidRDefault="00AF3242" w:rsidP="00AF3242">
      <w:pPr>
        <w:pStyle w:val="ListParagraph"/>
        <w:ind w:left="1080"/>
        <w:rPr>
          <w:bCs/>
        </w:rPr>
      </w:pPr>
    </w:p>
    <w:p w:rsidR="00FB6510" w:rsidRDefault="00FB6510" w:rsidP="00606CA2">
      <w:pPr>
        <w:pStyle w:val="ListParagraph"/>
        <w:numPr>
          <w:ilvl w:val="0"/>
          <w:numId w:val="5"/>
        </w:numPr>
        <w:rPr>
          <w:bCs/>
        </w:rPr>
      </w:pPr>
      <w:r>
        <w:rPr>
          <w:bCs/>
        </w:rPr>
        <w:t xml:space="preserve">Summarize </w:t>
      </w:r>
      <w:r w:rsidRPr="00AF3242">
        <w:rPr>
          <w:b/>
          <w:bCs/>
        </w:rPr>
        <w:t xml:space="preserve">Tom </w:t>
      </w:r>
      <w:proofErr w:type="spellStart"/>
      <w:r w:rsidRPr="00AF3242">
        <w:rPr>
          <w:b/>
          <w:bCs/>
        </w:rPr>
        <w:t>Wappel’s</w:t>
      </w:r>
      <w:proofErr w:type="spellEnd"/>
      <w:r>
        <w:rPr>
          <w:bCs/>
        </w:rPr>
        <w:t xml:space="preserve"> arguments against our</w:t>
      </w:r>
      <w:r w:rsidR="00AC63E4">
        <w:rPr>
          <w:bCs/>
        </w:rPr>
        <w:t xml:space="preserve"> government promoting the right</w:t>
      </w:r>
      <w:r>
        <w:rPr>
          <w:bCs/>
        </w:rPr>
        <w:t xml:space="preserve"> of same-sex marriage?</w:t>
      </w:r>
    </w:p>
    <w:p w:rsidR="00AF3242" w:rsidRPr="00AF3242" w:rsidRDefault="00AF3242" w:rsidP="00AF3242">
      <w:pPr>
        <w:pStyle w:val="ListParagraph"/>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Pr="00AF3242" w:rsidRDefault="00AF3242" w:rsidP="00AF3242">
      <w:pPr>
        <w:rPr>
          <w:bCs/>
        </w:rPr>
      </w:pPr>
    </w:p>
    <w:p w:rsidR="00FB6510" w:rsidRPr="00AF3242" w:rsidRDefault="00FB6510" w:rsidP="00606CA2">
      <w:pPr>
        <w:pStyle w:val="ListParagraph"/>
        <w:numPr>
          <w:ilvl w:val="0"/>
          <w:numId w:val="5"/>
        </w:numPr>
        <w:rPr>
          <w:bCs/>
          <w:i/>
        </w:rPr>
      </w:pPr>
      <w:r w:rsidRPr="00AF3242">
        <w:rPr>
          <w:bCs/>
          <w:i/>
        </w:rPr>
        <w:t xml:space="preserve">Canada became the fourth country to legislate same-sex marriage (after the </w:t>
      </w:r>
      <w:r w:rsidRPr="00AF3242">
        <w:rPr>
          <w:b/>
          <w:bCs/>
          <w:i/>
        </w:rPr>
        <w:t xml:space="preserve">Netherlands </w:t>
      </w:r>
      <w:r w:rsidRPr="00AF3242">
        <w:rPr>
          <w:bCs/>
          <w:i/>
        </w:rPr>
        <w:t xml:space="preserve">[2001], </w:t>
      </w:r>
      <w:r w:rsidRPr="00AF3242">
        <w:rPr>
          <w:b/>
          <w:bCs/>
          <w:i/>
        </w:rPr>
        <w:t>Belgium</w:t>
      </w:r>
      <w:r w:rsidRPr="00AF3242">
        <w:rPr>
          <w:bCs/>
          <w:i/>
        </w:rPr>
        <w:t xml:space="preserve"> [2003], and </w:t>
      </w:r>
      <w:r w:rsidRPr="00AF3242">
        <w:rPr>
          <w:b/>
          <w:bCs/>
          <w:i/>
        </w:rPr>
        <w:t>Spain</w:t>
      </w:r>
      <w:r w:rsidRPr="00AF3242">
        <w:rPr>
          <w:bCs/>
          <w:i/>
        </w:rPr>
        <w:t xml:space="preserve"> [2005].</w:t>
      </w:r>
    </w:p>
    <w:p w:rsidR="00FB6510" w:rsidRPr="00AF3242" w:rsidRDefault="00FB6510" w:rsidP="00FB6510">
      <w:pPr>
        <w:rPr>
          <w:bCs/>
          <w:i/>
        </w:rPr>
      </w:pPr>
    </w:p>
    <w:p w:rsidR="00FB6510" w:rsidRDefault="00FB6510" w:rsidP="00FB6510">
      <w:pPr>
        <w:ind w:left="1080"/>
        <w:rPr>
          <w:bCs/>
        </w:rPr>
      </w:pPr>
      <w:r>
        <w:rPr>
          <w:bCs/>
        </w:rPr>
        <w:t xml:space="preserve">In your view, why are these democratic countries </w:t>
      </w:r>
      <w:r w:rsidR="00AF3242">
        <w:rPr>
          <w:bCs/>
        </w:rPr>
        <w:t>explicitly</w:t>
      </w:r>
      <w:r>
        <w:rPr>
          <w:bCs/>
        </w:rPr>
        <w:t xml:space="preserve"> enshrining into their constitutions the right of same-sex partners to marry?</w:t>
      </w: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pStyle w:val="ListParagraph"/>
        <w:numPr>
          <w:ilvl w:val="0"/>
          <w:numId w:val="3"/>
        </w:numPr>
        <w:rPr>
          <w:bCs/>
        </w:rPr>
      </w:pPr>
      <w:r>
        <w:rPr>
          <w:bCs/>
        </w:rPr>
        <w:t>In addition to t</w:t>
      </w:r>
      <w:r w:rsidR="00A414B1">
        <w:rPr>
          <w:bCs/>
        </w:rPr>
        <w:t>he responsibility of government</w:t>
      </w:r>
      <w:r>
        <w:rPr>
          <w:bCs/>
        </w:rPr>
        <w:t xml:space="preserve"> to protect individual rights, government is also charged with the responsibility of promoting ______________ _______________ and _______________. Group rights are often achieved by the extension of _______________ _______________.</w:t>
      </w:r>
    </w:p>
    <w:p w:rsidR="00684D80" w:rsidRPr="00684D80" w:rsidRDefault="00AF3242" w:rsidP="00AF3242">
      <w:pPr>
        <w:pStyle w:val="ListParagraph"/>
        <w:numPr>
          <w:ilvl w:val="0"/>
          <w:numId w:val="3"/>
        </w:numPr>
        <w:rPr>
          <w:bCs/>
        </w:rPr>
      </w:pPr>
      <w:r>
        <w:rPr>
          <w:bCs/>
        </w:rPr>
        <w:t xml:space="preserve">a) Why did the United States government implement </w:t>
      </w:r>
      <w:r w:rsidRPr="00684D80">
        <w:rPr>
          <w:b/>
          <w:bCs/>
          <w:i/>
        </w:rPr>
        <w:t>“affirmative action”</w:t>
      </w:r>
    </w:p>
    <w:p w:rsidR="00AF3242" w:rsidRDefault="00684D80" w:rsidP="00684D80">
      <w:pPr>
        <w:pStyle w:val="ListParagraph"/>
        <w:rPr>
          <w:bCs/>
        </w:rPr>
      </w:pPr>
      <w:r>
        <w:rPr>
          <w:b/>
          <w:bCs/>
          <w:i/>
        </w:rPr>
        <w:t xml:space="preserve">    </w:t>
      </w:r>
      <w:r w:rsidR="009852F9">
        <w:rPr>
          <w:b/>
          <w:bCs/>
          <w:i/>
        </w:rPr>
        <w:t xml:space="preserve"> </w:t>
      </w:r>
      <w:proofErr w:type="gramStart"/>
      <w:r w:rsidR="009852F9">
        <w:rPr>
          <w:bCs/>
        </w:rPr>
        <w:t>policies</w:t>
      </w:r>
      <w:proofErr w:type="gramEnd"/>
      <w:r>
        <w:rPr>
          <w:b/>
          <w:bCs/>
          <w:i/>
        </w:rPr>
        <w:t xml:space="preserve"> </w:t>
      </w:r>
      <w:r w:rsidR="00AF3242" w:rsidRPr="00684D80">
        <w:rPr>
          <w:bCs/>
        </w:rPr>
        <w:t>in the 1960s?</w:t>
      </w: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r>
        <w:rPr>
          <w:bCs/>
        </w:rPr>
        <w:t xml:space="preserve">b) Why do some people </w:t>
      </w:r>
      <w:r w:rsidRPr="00684D80">
        <w:rPr>
          <w:b/>
          <w:bCs/>
          <w:u w:val="single"/>
        </w:rPr>
        <w:t>criticize</w:t>
      </w:r>
      <w:r>
        <w:rPr>
          <w:bCs/>
        </w:rPr>
        <w:t xml:space="preserve"> </w:t>
      </w:r>
      <w:r w:rsidRPr="00684D80">
        <w:rPr>
          <w:b/>
          <w:bCs/>
          <w:i/>
        </w:rPr>
        <w:t xml:space="preserve">affirmative action </w:t>
      </w:r>
      <w:r w:rsidR="009852F9">
        <w:rPr>
          <w:bCs/>
        </w:rPr>
        <w:t>policies</w:t>
      </w:r>
      <w:r>
        <w:rPr>
          <w:bCs/>
        </w:rPr>
        <w:t>?</w:t>
      </w: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pStyle w:val="ListParagraph"/>
        <w:numPr>
          <w:ilvl w:val="0"/>
          <w:numId w:val="3"/>
        </w:numPr>
        <w:rPr>
          <w:bCs/>
        </w:rPr>
      </w:pPr>
      <w:r>
        <w:rPr>
          <w:bCs/>
        </w:rPr>
        <w:t xml:space="preserve">a) In the context of the </w:t>
      </w:r>
      <w:r w:rsidRPr="00684D80">
        <w:rPr>
          <w:b/>
          <w:bCs/>
          <w:i/>
        </w:rPr>
        <w:t>Canadian Charter of Rights and Freedoms</w:t>
      </w:r>
      <w:r>
        <w:rPr>
          <w:bCs/>
        </w:rPr>
        <w:t xml:space="preserve">, collective </w:t>
      </w:r>
    </w:p>
    <w:p w:rsidR="00684D80" w:rsidRDefault="00684D80" w:rsidP="00684D80">
      <w:pPr>
        <w:pStyle w:val="ListParagraph"/>
        <w:rPr>
          <w:bCs/>
        </w:rPr>
      </w:pPr>
      <w:r>
        <w:rPr>
          <w:bCs/>
        </w:rPr>
        <w:t xml:space="preserve">    </w:t>
      </w:r>
      <w:proofErr w:type="gramStart"/>
      <w:r>
        <w:rPr>
          <w:bCs/>
        </w:rPr>
        <w:t>rights</w:t>
      </w:r>
      <w:proofErr w:type="gramEnd"/>
      <w:r>
        <w:rPr>
          <w:bCs/>
        </w:rPr>
        <w:t xml:space="preserve"> refer primarily to the rights of two groups. These groups include ……..</w:t>
      </w: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r>
        <w:rPr>
          <w:bCs/>
        </w:rPr>
        <w:t>b) Why are these groups included in the Charter?</w:t>
      </w: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pStyle w:val="ListParagraph"/>
        <w:numPr>
          <w:ilvl w:val="0"/>
          <w:numId w:val="3"/>
        </w:numPr>
        <w:rPr>
          <w:bCs/>
        </w:rPr>
      </w:pPr>
      <w:r>
        <w:rPr>
          <w:bCs/>
        </w:rPr>
        <w:t xml:space="preserve">a) According to </w:t>
      </w:r>
      <w:proofErr w:type="spellStart"/>
      <w:r>
        <w:rPr>
          <w:bCs/>
        </w:rPr>
        <w:t>Stephane</w:t>
      </w:r>
      <w:proofErr w:type="spellEnd"/>
      <w:r>
        <w:rPr>
          <w:bCs/>
        </w:rPr>
        <w:t xml:space="preserve"> Dion, what is the essential difference between the</w:t>
      </w:r>
    </w:p>
    <w:p w:rsidR="00684D80" w:rsidRPr="00684D80" w:rsidRDefault="00684D80" w:rsidP="00684D80">
      <w:pPr>
        <w:pStyle w:val="ListParagraph"/>
        <w:rPr>
          <w:bCs/>
        </w:rPr>
      </w:pPr>
      <w:r w:rsidRPr="00684D80">
        <w:rPr>
          <w:b/>
          <w:bCs/>
          <w:i/>
        </w:rPr>
        <w:t xml:space="preserve">    </w:t>
      </w:r>
      <w:proofErr w:type="gramStart"/>
      <w:r w:rsidRPr="00684D80">
        <w:rPr>
          <w:b/>
          <w:bCs/>
          <w:i/>
        </w:rPr>
        <w:t>Canadian Charter of Rights and Freedoms</w:t>
      </w:r>
      <w:r>
        <w:rPr>
          <w:bCs/>
        </w:rPr>
        <w:t xml:space="preserve"> and the </w:t>
      </w:r>
      <w:r w:rsidRPr="00684D80">
        <w:rPr>
          <w:b/>
          <w:bCs/>
          <w:i/>
        </w:rPr>
        <w:t>American Bill of Rights</w:t>
      </w:r>
      <w:r>
        <w:rPr>
          <w:bCs/>
        </w:rPr>
        <w:t>?</w:t>
      </w:r>
      <w:proofErr w:type="gramEnd"/>
    </w:p>
    <w:p w:rsidR="000B2905" w:rsidRDefault="000B2905" w:rsidP="000B2905">
      <w:pPr>
        <w:rPr>
          <w:b/>
          <w:bCs/>
          <w:i/>
          <w:sz w:val="28"/>
        </w:rPr>
      </w:pPr>
    </w:p>
    <w:p w:rsidR="00684D80" w:rsidRDefault="00684D80" w:rsidP="000B2905">
      <w:pPr>
        <w:rPr>
          <w:b/>
          <w:bCs/>
          <w:i/>
          <w:sz w:val="28"/>
        </w:rPr>
      </w:pPr>
    </w:p>
    <w:p w:rsidR="00684D80" w:rsidRDefault="00684D80" w:rsidP="000B2905">
      <w:pPr>
        <w:rPr>
          <w:b/>
          <w:bCs/>
          <w:i/>
          <w:sz w:val="28"/>
        </w:rPr>
      </w:pPr>
    </w:p>
    <w:p w:rsidR="00684D80" w:rsidRDefault="00684D80" w:rsidP="000B2905">
      <w:pPr>
        <w:rPr>
          <w:b/>
          <w:bCs/>
          <w:i/>
          <w:sz w:val="28"/>
        </w:rPr>
      </w:pPr>
    </w:p>
    <w:p w:rsidR="00684D80" w:rsidRDefault="00684D80" w:rsidP="000B2905">
      <w:pPr>
        <w:rPr>
          <w:b/>
          <w:bCs/>
          <w:i/>
          <w:sz w:val="28"/>
        </w:rPr>
      </w:pPr>
    </w:p>
    <w:p w:rsidR="00684D80" w:rsidRDefault="00684D80" w:rsidP="000B2905">
      <w:pPr>
        <w:rPr>
          <w:bCs/>
        </w:rPr>
      </w:pPr>
      <w:r>
        <w:rPr>
          <w:bCs/>
          <w:sz w:val="28"/>
        </w:rPr>
        <w:tab/>
      </w:r>
      <w:r w:rsidRPr="00684D80">
        <w:rPr>
          <w:bCs/>
        </w:rPr>
        <w:t>b) What did Mr. Dion attribute this difference to? Explain fully.</w:t>
      </w:r>
    </w:p>
    <w:p w:rsidR="00684D80" w:rsidRDefault="00684D80" w:rsidP="000B2905">
      <w:pPr>
        <w:rPr>
          <w:bCs/>
        </w:rPr>
      </w:pPr>
    </w:p>
    <w:p w:rsidR="00684D80" w:rsidRDefault="00684D80" w:rsidP="000B2905">
      <w:pPr>
        <w:rPr>
          <w:bCs/>
        </w:rPr>
      </w:pPr>
    </w:p>
    <w:p w:rsidR="00684D80" w:rsidRDefault="00684D80" w:rsidP="000B2905">
      <w:pPr>
        <w:rPr>
          <w:bCs/>
        </w:rPr>
      </w:pPr>
    </w:p>
    <w:p w:rsidR="00684D80" w:rsidRDefault="00684D80" w:rsidP="000B2905">
      <w:pPr>
        <w:rPr>
          <w:bCs/>
        </w:rPr>
      </w:pPr>
    </w:p>
    <w:p w:rsidR="00684D80" w:rsidRDefault="00684D80" w:rsidP="000B2905">
      <w:pPr>
        <w:rPr>
          <w:bCs/>
        </w:rPr>
      </w:pPr>
    </w:p>
    <w:p w:rsidR="00684D80" w:rsidRDefault="00684D80" w:rsidP="000B2905">
      <w:pPr>
        <w:rPr>
          <w:bCs/>
        </w:rPr>
      </w:pPr>
    </w:p>
    <w:p w:rsidR="00684D80" w:rsidRDefault="00684D80" w:rsidP="00684D80">
      <w:pPr>
        <w:pStyle w:val="ListParagraph"/>
        <w:numPr>
          <w:ilvl w:val="0"/>
          <w:numId w:val="3"/>
        </w:numPr>
        <w:rPr>
          <w:bCs/>
        </w:rPr>
      </w:pPr>
      <w:r>
        <w:rPr>
          <w:bCs/>
        </w:rPr>
        <w:t>Collective rights retain the form of _______________ _______________ but they are applied to _______________ rather than _______________.</w:t>
      </w:r>
    </w:p>
    <w:p w:rsidR="00684D80" w:rsidRDefault="00684D80" w:rsidP="00684D80">
      <w:pPr>
        <w:rPr>
          <w:bCs/>
        </w:rPr>
      </w:pPr>
    </w:p>
    <w:p w:rsidR="0052625D" w:rsidRDefault="0052625D" w:rsidP="00684D80">
      <w:pPr>
        <w:rPr>
          <w:bCs/>
        </w:rPr>
      </w:pPr>
    </w:p>
    <w:p w:rsidR="000E35ED" w:rsidRDefault="000E35ED" w:rsidP="00684D80">
      <w:pPr>
        <w:rPr>
          <w:bCs/>
        </w:rPr>
      </w:pPr>
    </w:p>
    <w:p w:rsidR="000E35ED" w:rsidRDefault="000E35ED" w:rsidP="00684D80">
      <w:pPr>
        <w:rPr>
          <w:bCs/>
        </w:rPr>
      </w:pPr>
    </w:p>
    <w:p w:rsidR="000E35ED" w:rsidRDefault="000E35ED" w:rsidP="00684D80">
      <w:pPr>
        <w:rPr>
          <w:bCs/>
        </w:rPr>
      </w:pPr>
    </w:p>
    <w:p w:rsidR="000E35ED" w:rsidRDefault="000E35ED" w:rsidP="00684D80">
      <w:pPr>
        <w:rPr>
          <w:bCs/>
        </w:rPr>
      </w:pPr>
    </w:p>
    <w:p w:rsidR="000E35ED" w:rsidRDefault="000E35ED" w:rsidP="00684D80">
      <w:pPr>
        <w:rPr>
          <w:bCs/>
        </w:rPr>
      </w:pPr>
    </w:p>
    <w:p w:rsidR="000E35ED" w:rsidRDefault="000E35ED" w:rsidP="00684D80">
      <w:pPr>
        <w:rPr>
          <w:bCs/>
        </w:rPr>
      </w:pPr>
    </w:p>
    <w:p w:rsidR="000E35ED" w:rsidRDefault="000E35ED" w:rsidP="00684D80">
      <w:pPr>
        <w:rPr>
          <w:bCs/>
        </w:rPr>
      </w:pPr>
    </w:p>
    <w:p w:rsidR="000E35ED" w:rsidRDefault="000E35ED" w:rsidP="00684D80">
      <w:pPr>
        <w:rPr>
          <w:bCs/>
        </w:rPr>
      </w:pPr>
    </w:p>
    <w:p w:rsidR="000E35ED" w:rsidRDefault="000E35ED" w:rsidP="00684D80">
      <w:pPr>
        <w:rPr>
          <w:bCs/>
        </w:rPr>
      </w:pPr>
    </w:p>
    <w:p w:rsidR="0052625D" w:rsidRDefault="0052625D" w:rsidP="00684D80">
      <w:pPr>
        <w:rPr>
          <w:bCs/>
        </w:rPr>
      </w:pPr>
    </w:p>
    <w:p w:rsidR="00684D80" w:rsidRPr="00684D80" w:rsidRDefault="0052625D" w:rsidP="00684D80">
      <w:pPr>
        <w:pStyle w:val="ListParagraph"/>
        <w:numPr>
          <w:ilvl w:val="0"/>
          <w:numId w:val="3"/>
        </w:numPr>
        <w:rPr>
          <w:bCs/>
        </w:rPr>
      </w:pPr>
      <w:r>
        <w:rPr>
          <w:bCs/>
        </w:rPr>
        <w:lastRenderedPageBreak/>
        <w:t xml:space="preserve">Read carefully the section </w:t>
      </w:r>
      <w:r w:rsidRPr="0052625D">
        <w:rPr>
          <w:b/>
          <w:bCs/>
          <w:i/>
        </w:rPr>
        <w:t>Recognition of Collective Rights</w:t>
      </w:r>
      <w:r>
        <w:rPr>
          <w:bCs/>
        </w:rPr>
        <w:t xml:space="preserve"> on pages 379 and 380 and answer the questions that follow.</w:t>
      </w:r>
    </w:p>
    <w:p w:rsidR="000B2905" w:rsidRPr="00684D80" w:rsidRDefault="000B2905" w:rsidP="000B2905">
      <w:pPr>
        <w:rPr>
          <w:b/>
          <w:bCs/>
          <w:i/>
        </w:rPr>
      </w:pPr>
    </w:p>
    <w:p w:rsidR="000B2905" w:rsidRDefault="0052625D" w:rsidP="0052625D">
      <w:pPr>
        <w:pStyle w:val="ListParagraph"/>
        <w:numPr>
          <w:ilvl w:val="0"/>
          <w:numId w:val="7"/>
        </w:numPr>
        <w:rPr>
          <w:bCs/>
        </w:rPr>
      </w:pPr>
      <w:r>
        <w:rPr>
          <w:bCs/>
        </w:rPr>
        <w:t xml:space="preserve">Despite the existence of rights legislation, some groups have had to fight </w:t>
      </w:r>
      <w:r w:rsidRPr="0052625D">
        <w:rPr>
          <w:b/>
          <w:bCs/>
        </w:rPr>
        <w:t>to have their collective rights recognized</w:t>
      </w:r>
      <w:r>
        <w:rPr>
          <w:bCs/>
        </w:rPr>
        <w:t>. Why would these groups have had to fight for this recognition?</w:t>
      </w: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Pr="0052625D" w:rsidRDefault="0052625D" w:rsidP="0052625D">
      <w:pPr>
        <w:rPr>
          <w:bCs/>
        </w:rPr>
      </w:pPr>
    </w:p>
    <w:p w:rsidR="0052625D" w:rsidRPr="0052625D" w:rsidRDefault="0052625D" w:rsidP="0052625D">
      <w:pPr>
        <w:pStyle w:val="ListParagraph"/>
        <w:numPr>
          <w:ilvl w:val="0"/>
          <w:numId w:val="7"/>
        </w:numPr>
        <w:rPr>
          <w:bCs/>
        </w:rPr>
      </w:pPr>
      <w:r>
        <w:rPr>
          <w:bCs/>
        </w:rPr>
        <w:t>From the readings, provide two examples of groups within Canada that have resorted to fighting to protect their collective rights.</w:t>
      </w:r>
    </w:p>
    <w:p w:rsidR="000B2905" w:rsidRDefault="000B2905" w:rsidP="000B2905">
      <w:pPr>
        <w:rPr>
          <w:b/>
          <w:bCs/>
          <w:sz w:val="28"/>
        </w:rPr>
      </w:pPr>
    </w:p>
    <w:p w:rsidR="000B2905" w:rsidRDefault="000B2905"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0E35ED" w:rsidRDefault="000E35ED" w:rsidP="000B2905">
      <w:pPr>
        <w:rPr>
          <w:b/>
          <w:bCs/>
          <w:sz w:val="28"/>
        </w:rPr>
      </w:pPr>
    </w:p>
    <w:p w:rsidR="000E35ED" w:rsidRDefault="000E35ED" w:rsidP="000B2905">
      <w:pPr>
        <w:rPr>
          <w:b/>
          <w:bCs/>
          <w:sz w:val="28"/>
        </w:rPr>
      </w:pPr>
    </w:p>
    <w:p w:rsidR="000E35ED" w:rsidRDefault="000E35ED" w:rsidP="000B2905">
      <w:pPr>
        <w:rPr>
          <w:b/>
          <w:bCs/>
          <w:sz w:val="28"/>
        </w:rPr>
      </w:pPr>
    </w:p>
    <w:p w:rsidR="000E35ED" w:rsidRDefault="000E35E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FD1FD2" w:rsidRDefault="000B2905" w:rsidP="000B2905">
      <w:pPr>
        <w:rPr>
          <w:b/>
          <w:bCs/>
          <w:sz w:val="28"/>
        </w:rPr>
      </w:pPr>
      <w:r>
        <w:rPr>
          <w:b/>
          <w:bCs/>
          <w:sz w:val="28"/>
        </w:rPr>
        <w:lastRenderedPageBreak/>
        <w:t>Part Two:</w:t>
      </w:r>
      <w:r w:rsidR="00FD1FD2">
        <w:rPr>
          <w:b/>
          <w:bCs/>
          <w:sz w:val="28"/>
        </w:rPr>
        <w:t xml:space="preserve"> </w:t>
      </w:r>
      <w:r w:rsidR="00205A64">
        <w:rPr>
          <w:b/>
          <w:bCs/>
          <w:sz w:val="28"/>
        </w:rPr>
        <w:t xml:space="preserve"> </w:t>
      </w:r>
      <w:r w:rsidR="00FD1FD2">
        <w:rPr>
          <w:b/>
          <w:bCs/>
          <w:sz w:val="28"/>
        </w:rPr>
        <w:t>Balancing Perceived Common Good with Respect for Rights</w:t>
      </w:r>
    </w:p>
    <w:p w:rsidR="000B2905" w:rsidRDefault="00FD1FD2" w:rsidP="000B2905">
      <w:pPr>
        <w:rPr>
          <w:b/>
          <w:bCs/>
          <w:sz w:val="28"/>
        </w:rPr>
      </w:pPr>
      <w:r>
        <w:rPr>
          <w:b/>
          <w:bCs/>
          <w:sz w:val="28"/>
        </w:rPr>
        <w:t xml:space="preserve">               </w:t>
      </w:r>
      <w:r w:rsidR="000B2905">
        <w:rPr>
          <w:b/>
          <w:bCs/>
          <w:sz w:val="28"/>
        </w:rPr>
        <w:t xml:space="preserve">   </w:t>
      </w:r>
      <w:r w:rsidR="00205A64">
        <w:rPr>
          <w:b/>
          <w:bCs/>
          <w:sz w:val="28"/>
        </w:rPr>
        <w:t xml:space="preserve"> </w:t>
      </w:r>
      <w:r w:rsidR="000B2905">
        <w:rPr>
          <w:b/>
          <w:bCs/>
          <w:sz w:val="28"/>
        </w:rPr>
        <w:t>(Pages</w:t>
      </w:r>
      <w:r>
        <w:rPr>
          <w:b/>
          <w:bCs/>
          <w:sz w:val="28"/>
        </w:rPr>
        <w:t xml:space="preserve"> 381-392</w:t>
      </w:r>
      <w:r w:rsidR="000B2905">
        <w:rPr>
          <w:b/>
          <w:bCs/>
          <w:sz w:val="28"/>
        </w:rPr>
        <w:t>)</w:t>
      </w:r>
    </w:p>
    <w:p w:rsidR="000B2905" w:rsidRDefault="000B2905" w:rsidP="000B2905">
      <w:pPr>
        <w:rPr>
          <w:b/>
          <w:bCs/>
          <w:sz w:val="28"/>
        </w:rPr>
      </w:pPr>
    </w:p>
    <w:p w:rsidR="00237F65" w:rsidRDefault="00237F65" w:rsidP="00237F65">
      <w:pPr>
        <w:pStyle w:val="ListParagraph"/>
        <w:numPr>
          <w:ilvl w:val="0"/>
          <w:numId w:val="8"/>
        </w:numPr>
        <w:rPr>
          <w:bCs/>
        </w:rPr>
      </w:pPr>
      <w:r>
        <w:rPr>
          <w:bCs/>
        </w:rPr>
        <w:t>a) What does the current language legislation in Quebec require commercial</w:t>
      </w:r>
    </w:p>
    <w:p w:rsidR="000B2905" w:rsidRDefault="00237F65" w:rsidP="00237F65">
      <w:pPr>
        <w:pStyle w:val="ListParagraph"/>
        <w:rPr>
          <w:bCs/>
        </w:rPr>
      </w:pPr>
      <w:r>
        <w:rPr>
          <w:bCs/>
        </w:rPr>
        <w:t xml:space="preserve">     </w:t>
      </w:r>
      <w:proofErr w:type="gramStart"/>
      <w:r>
        <w:rPr>
          <w:bCs/>
        </w:rPr>
        <w:t>businesses</w:t>
      </w:r>
      <w:proofErr w:type="gramEnd"/>
      <w:r>
        <w:rPr>
          <w:bCs/>
        </w:rPr>
        <w:t xml:space="preserve"> operating in Quebec to do?</w:t>
      </w:r>
    </w:p>
    <w:p w:rsidR="00237F65" w:rsidRDefault="00237F65" w:rsidP="00237F65">
      <w:pPr>
        <w:pStyle w:val="ListParagraph"/>
        <w:rPr>
          <w:bCs/>
        </w:rPr>
      </w:pPr>
    </w:p>
    <w:p w:rsidR="00237F65" w:rsidRDefault="00237F65" w:rsidP="00237F65">
      <w:pPr>
        <w:pStyle w:val="ListParagraph"/>
        <w:rPr>
          <w:bCs/>
        </w:rPr>
      </w:pPr>
    </w:p>
    <w:p w:rsidR="00237F65" w:rsidRDefault="00237F65" w:rsidP="00237F65">
      <w:pPr>
        <w:pStyle w:val="ListParagraph"/>
        <w:rPr>
          <w:bCs/>
        </w:rPr>
      </w:pPr>
    </w:p>
    <w:p w:rsidR="00237F65" w:rsidRDefault="00237F65" w:rsidP="00237F65">
      <w:pPr>
        <w:pStyle w:val="ListParagraph"/>
        <w:rPr>
          <w:bCs/>
        </w:rPr>
      </w:pPr>
    </w:p>
    <w:p w:rsidR="00237F65" w:rsidRDefault="00237F65" w:rsidP="00237F65">
      <w:pPr>
        <w:pStyle w:val="ListParagraph"/>
        <w:numPr>
          <w:ilvl w:val="0"/>
          <w:numId w:val="9"/>
        </w:numPr>
        <w:ind w:left="990" w:hanging="270"/>
        <w:rPr>
          <w:bCs/>
        </w:rPr>
      </w:pPr>
      <w:r>
        <w:rPr>
          <w:bCs/>
        </w:rPr>
        <w:t xml:space="preserve">According to this legislation, is </w:t>
      </w:r>
      <w:proofErr w:type="spellStart"/>
      <w:r w:rsidRPr="00237F65">
        <w:rPr>
          <w:b/>
          <w:bCs/>
          <w:i/>
        </w:rPr>
        <w:t>McKibbin’s</w:t>
      </w:r>
      <w:proofErr w:type="spellEnd"/>
      <w:r w:rsidRPr="00237F65">
        <w:rPr>
          <w:b/>
          <w:bCs/>
          <w:i/>
        </w:rPr>
        <w:t xml:space="preserve"> Irish Pub</w:t>
      </w:r>
      <w:r>
        <w:rPr>
          <w:bCs/>
        </w:rPr>
        <w:t xml:space="preserve"> breaking the law? Provide evidence from the newspaper article </w:t>
      </w:r>
      <w:r w:rsidRPr="00237F65">
        <w:rPr>
          <w:b/>
          <w:bCs/>
          <w:i/>
        </w:rPr>
        <w:t xml:space="preserve">“Irish pub, French language watchdog battle over vintage signs, service” </w:t>
      </w:r>
      <w:r>
        <w:rPr>
          <w:bCs/>
        </w:rPr>
        <w:t>on page 381 to support your position.</w:t>
      </w:r>
    </w:p>
    <w:p w:rsidR="00237F65" w:rsidRPr="00237F65" w:rsidRDefault="00237F65" w:rsidP="00237F65">
      <w:pPr>
        <w:pStyle w:val="ListParagraph"/>
        <w:ind w:left="1080"/>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pStyle w:val="ListParagraph"/>
        <w:numPr>
          <w:ilvl w:val="0"/>
          <w:numId w:val="8"/>
        </w:numPr>
        <w:rPr>
          <w:bCs/>
        </w:rPr>
      </w:pPr>
      <w:r w:rsidRPr="001C02F9">
        <w:rPr>
          <w:b/>
          <w:bCs/>
        </w:rPr>
        <w:t>Section 1</w:t>
      </w:r>
      <w:r>
        <w:rPr>
          <w:bCs/>
        </w:rPr>
        <w:t xml:space="preserve"> of the </w:t>
      </w:r>
      <w:r w:rsidRPr="001C02F9">
        <w:rPr>
          <w:b/>
          <w:bCs/>
          <w:i/>
        </w:rPr>
        <w:t>Charter of Rights and Freedoms</w:t>
      </w:r>
      <w:r>
        <w:rPr>
          <w:bCs/>
        </w:rPr>
        <w:t xml:space="preserve"> sets </w:t>
      </w:r>
      <w:r w:rsidR="006E5D7F">
        <w:rPr>
          <w:bCs/>
        </w:rPr>
        <w:t>limits</w:t>
      </w:r>
      <w:r>
        <w:rPr>
          <w:bCs/>
        </w:rPr>
        <w:t xml:space="preserve"> on our fundamental freedoms, which include freedom of _______________, _______________, _____</w:t>
      </w:r>
      <w:r w:rsidR="001C02F9">
        <w:rPr>
          <w:bCs/>
        </w:rPr>
        <w:t>__________, and _______________, including freedom of the _______________ and other _______________ of communication.</w:t>
      </w:r>
    </w:p>
    <w:p w:rsidR="001C02F9" w:rsidRDefault="001C02F9" w:rsidP="001C02F9">
      <w:pPr>
        <w:rPr>
          <w:bCs/>
        </w:rPr>
      </w:pPr>
    </w:p>
    <w:p w:rsidR="001C02F9" w:rsidRPr="001C02F9" w:rsidRDefault="001C02F9" w:rsidP="001C02F9">
      <w:pPr>
        <w:rPr>
          <w:bCs/>
        </w:rPr>
      </w:pPr>
    </w:p>
    <w:p w:rsidR="001C02F9" w:rsidRDefault="001C02F9" w:rsidP="00237F65">
      <w:pPr>
        <w:pStyle w:val="ListParagraph"/>
        <w:numPr>
          <w:ilvl w:val="0"/>
          <w:numId w:val="8"/>
        </w:numPr>
        <w:rPr>
          <w:bCs/>
        </w:rPr>
      </w:pPr>
      <w:r>
        <w:rPr>
          <w:bCs/>
        </w:rPr>
        <w:t xml:space="preserve">a) What was the purpose of the </w:t>
      </w:r>
      <w:r w:rsidRPr="001C02F9">
        <w:rPr>
          <w:b/>
          <w:bCs/>
          <w:i/>
        </w:rPr>
        <w:t>1977 Charter of the French Language</w:t>
      </w:r>
      <w:r>
        <w:rPr>
          <w:bCs/>
        </w:rPr>
        <w:t xml:space="preserve">—also </w:t>
      </w:r>
    </w:p>
    <w:p w:rsidR="001C02F9" w:rsidRDefault="001C02F9" w:rsidP="001C02F9">
      <w:pPr>
        <w:pStyle w:val="ListParagraph"/>
        <w:rPr>
          <w:bCs/>
        </w:rPr>
      </w:pPr>
      <w:r>
        <w:rPr>
          <w:bCs/>
        </w:rPr>
        <w:t xml:space="preserve">     </w:t>
      </w:r>
      <w:proofErr w:type="gramStart"/>
      <w:r>
        <w:rPr>
          <w:bCs/>
        </w:rPr>
        <w:t>known</w:t>
      </w:r>
      <w:proofErr w:type="gramEnd"/>
      <w:r>
        <w:rPr>
          <w:bCs/>
        </w:rPr>
        <w:t xml:space="preserve"> as </w:t>
      </w:r>
      <w:r w:rsidRPr="001C02F9">
        <w:rPr>
          <w:b/>
          <w:bCs/>
          <w:i/>
        </w:rPr>
        <w:t xml:space="preserve">Bill </w:t>
      </w:r>
      <w:r>
        <w:rPr>
          <w:bCs/>
        </w:rPr>
        <w:t>__________?</w:t>
      </w:r>
    </w:p>
    <w:p w:rsidR="001C02F9" w:rsidRDefault="001C02F9" w:rsidP="001C02F9">
      <w:pPr>
        <w:pStyle w:val="ListParagraph"/>
        <w:rPr>
          <w:bCs/>
        </w:rPr>
      </w:pPr>
    </w:p>
    <w:p w:rsidR="001C02F9" w:rsidRDefault="001C02F9" w:rsidP="001C02F9">
      <w:pPr>
        <w:pStyle w:val="ListParagraph"/>
        <w:rPr>
          <w:bCs/>
        </w:rPr>
      </w:pPr>
    </w:p>
    <w:p w:rsidR="001C02F9" w:rsidRDefault="001C02F9" w:rsidP="001C02F9">
      <w:pPr>
        <w:pStyle w:val="ListParagraph"/>
        <w:rPr>
          <w:bCs/>
        </w:rPr>
      </w:pPr>
    </w:p>
    <w:p w:rsidR="001C02F9" w:rsidRDefault="001C02F9" w:rsidP="001C02F9">
      <w:pPr>
        <w:pStyle w:val="ListParagraph"/>
        <w:rPr>
          <w:bCs/>
        </w:rPr>
      </w:pPr>
    </w:p>
    <w:p w:rsidR="001C02F9" w:rsidRDefault="001C02F9" w:rsidP="001C02F9">
      <w:pPr>
        <w:pStyle w:val="ListParagraph"/>
        <w:rPr>
          <w:bCs/>
        </w:rPr>
      </w:pPr>
    </w:p>
    <w:p w:rsidR="001C02F9" w:rsidRPr="001C02F9" w:rsidRDefault="001C02F9" w:rsidP="001C02F9">
      <w:pPr>
        <w:pStyle w:val="ListParagraph"/>
        <w:numPr>
          <w:ilvl w:val="0"/>
          <w:numId w:val="10"/>
        </w:numPr>
        <w:ind w:left="990" w:hanging="270"/>
        <w:rPr>
          <w:bCs/>
        </w:rPr>
      </w:pPr>
      <w:r w:rsidRPr="001C02F9">
        <w:rPr>
          <w:bCs/>
        </w:rPr>
        <w:t xml:space="preserve">On what grounds was this legislation justified by the </w:t>
      </w:r>
      <w:r w:rsidRPr="001C02F9">
        <w:rPr>
          <w:b/>
          <w:bCs/>
          <w:i/>
        </w:rPr>
        <w:t>Quebec government</w:t>
      </w:r>
      <w:r w:rsidRPr="001C02F9">
        <w:rPr>
          <w:bCs/>
        </w:rPr>
        <w:t>?</w:t>
      </w:r>
    </w:p>
    <w:p w:rsidR="000B2905" w:rsidRPr="0052625D" w:rsidRDefault="000B2905" w:rsidP="000B2905">
      <w:pPr>
        <w:rPr>
          <w:bCs/>
        </w:rPr>
      </w:pPr>
    </w:p>
    <w:p w:rsidR="000B2905" w:rsidRDefault="000B2905"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6E5D7F" w:rsidRDefault="006E5D7F"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1C02F9">
      <w:pPr>
        <w:pStyle w:val="ListParagraph"/>
        <w:numPr>
          <w:ilvl w:val="0"/>
          <w:numId w:val="8"/>
        </w:numPr>
        <w:rPr>
          <w:bCs/>
          <w:i/>
        </w:rPr>
      </w:pPr>
      <w:r w:rsidRPr="001C02F9">
        <w:rPr>
          <w:bCs/>
          <w:i/>
        </w:rPr>
        <w:lastRenderedPageBreak/>
        <w:t>Analyze carefully the political cartoon found on page 383 and then answer the questions that follow.</w:t>
      </w:r>
    </w:p>
    <w:p w:rsidR="001C02F9" w:rsidRDefault="001C02F9" w:rsidP="001C02F9">
      <w:pPr>
        <w:pStyle w:val="ListParagraph"/>
        <w:rPr>
          <w:bCs/>
          <w:i/>
        </w:rPr>
      </w:pPr>
    </w:p>
    <w:p w:rsidR="001C02F9" w:rsidRDefault="001C02F9" w:rsidP="001C02F9">
      <w:pPr>
        <w:pStyle w:val="ListParagraph"/>
        <w:rPr>
          <w:bCs/>
        </w:rPr>
      </w:pPr>
      <w:r>
        <w:rPr>
          <w:bCs/>
        </w:rPr>
        <w:t>The political cartoon is from 1999. What do the numbers on the blocks refer to? What is holding them up? In other words, upon what grounds are laws that protect and promote French language in Quebec based?</w:t>
      </w: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5D536B" w:rsidP="000B2905">
      <w:pPr>
        <w:rPr>
          <w:b/>
          <w:bCs/>
          <w:sz w:val="28"/>
        </w:rPr>
      </w:pPr>
      <w:r>
        <w:rPr>
          <w:b/>
          <w:bCs/>
          <w:sz w:val="28"/>
        </w:rPr>
        <w:t xml:space="preserve">Efforts to Entrench First Nations, </w:t>
      </w:r>
      <w:proofErr w:type="spellStart"/>
      <w:r>
        <w:rPr>
          <w:b/>
          <w:bCs/>
          <w:sz w:val="28"/>
        </w:rPr>
        <w:t>Metis</w:t>
      </w:r>
      <w:proofErr w:type="spellEnd"/>
      <w:r>
        <w:rPr>
          <w:b/>
          <w:bCs/>
          <w:sz w:val="28"/>
        </w:rPr>
        <w:t xml:space="preserve"> and Inuit Rights</w:t>
      </w:r>
    </w:p>
    <w:p w:rsidR="005F1898" w:rsidRDefault="005F1898" w:rsidP="000B2905">
      <w:pPr>
        <w:rPr>
          <w:bCs/>
        </w:rPr>
      </w:pPr>
    </w:p>
    <w:p w:rsidR="005F1898" w:rsidRDefault="005F1898" w:rsidP="005F1898">
      <w:pPr>
        <w:pStyle w:val="ListParagraph"/>
        <w:numPr>
          <w:ilvl w:val="0"/>
          <w:numId w:val="8"/>
        </w:numPr>
        <w:rPr>
          <w:bCs/>
        </w:rPr>
      </w:pPr>
      <w:r w:rsidRPr="002D59AF">
        <w:rPr>
          <w:b/>
          <w:bCs/>
          <w:i/>
        </w:rPr>
        <w:t>First Nations, Inuit, and Métis peoples’</w:t>
      </w:r>
      <w:r>
        <w:rPr>
          <w:bCs/>
        </w:rPr>
        <w:t xml:space="preserve"> struggle for the establishment and recognition of </w:t>
      </w:r>
      <w:r w:rsidR="006E5D7F">
        <w:rPr>
          <w:bCs/>
        </w:rPr>
        <w:t>collective</w:t>
      </w:r>
      <w:r>
        <w:rPr>
          <w:bCs/>
        </w:rPr>
        <w:t xml:space="preserve"> rights, </w:t>
      </w:r>
      <w:r w:rsidR="006E5D7F">
        <w:rPr>
          <w:bCs/>
        </w:rPr>
        <w:t>equality</w:t>
      </w:r>
      <w:r>
        <w:rPr>
          <w:bCs/>
        </w:rPr>
        <w:t xml:space="preserve"> rights, and </w:t>
      </w:r>
      <w:r w:rsidR="006E5D7F">
        <w:rPr>
          <w:bCs/>
        </w:rPr>
        <w:t>governing authority</w:t>
      </w:r>
      <w:r>
        <w:rPr>
          <w:bCs/>
        </w:rPr>
        <w:t xml:space="preserve"> has become a high-profile issue because these </w:t>
      </w:r>
      <w:r w:rsidRPr="002D59AF">
        <w:rPr>
          <w:b/>
          <w:bCs/>
          <w:i/>
        </w:rPr>
        <w:t xml:space="preserve">First Nations, Métis, and Inuit </w:t>
      </w:r>
      <w:r>
        <w:rPr>
          <w:bCs/>
        </w:rPr>
        <w:t xml:space="preserve">organizations have </w:t>
      </w:r>
      <w:r w:rsidR="006E5D7F">
        <w:rPr>
          <w:bCs/>
        </w:rPr>
        <w:t>conducted campaigns to raise public awareness and pressure governments.</w:t>
      </w:r>
    </w:p>
    <w:p w:rsidR="004C5A79" w:rsidRDefault="004C5A79" w:rsidP="004C5A79">
      <w:pPr>
        <w:rPr>
          <w:bCs/>
        </w:rPr>
      </w:pPr>
    </w:p>
    <w:p w:rsidR="004C5A79" w:rsidRDefault="004C5A79" w:rsidP="004C5A79">
      <w:pPr>
        <w:rPr>
          <w:bCs/>
        </w:rPr>
      </w:pPr>
    </w:p>
    <w:p w:rsidR="004C5A79" w:rsidRDefault="004C5A79" w:rsidP="004C5A79">
      <w:pPr>
        <w:pStyle w:val="ListParagraph"/>
        <w:numPr>
          <w:ilvl w:val="0"/>
          <w:numId w:val="8"/>
        </w:numPr>
        <w:rPr>
          <w:bCs/>
        </w:rPr>
      </w:pPr>
      <w:r>
        <w:rPr>
          <w:bCs/>
        </w:rPr>
        <w:t xml:space="preserve">Sections ________ and ________ of the </w:t>
      </w:r>
      <w:r w:rsidRPr="002D59AF">
        <w:rPr>
          <w:b/>
          <w:bCs/>
          <w:i/>
        </w:rPr>
        <w:t>Charter of Rights and Freedoms</w:t>
      </w:r>
      <w:r>
        <w:rPr>
          <w:bCs/>
        </w:rPr>
        <w:t xml:space="preserve"> recognize and affirm the collective rights of ______________________, _______________, and _______________ peoples.</w:t>
      </w:r>
    </w:p>
    <w:p w:rsidR="004C5A79" w:rsidRDefault="004C5A79" w:rsidP="004C5A79">
      <w:pPr>
        <w:rPr>
          <w:bCs/>
        </w:rPr>
      </w:pPr>
    </w:p>
    <w:p w:rsidR="002D59AF" w:rsidRDefault="002D59AF" w:rsidP="002D59AF">
      <w:pPr>
        <w:pStyle w:val="ListParagraph"/>
        <w:rPr>
          <w:bCs/>
        </w:rPr>
      </w:pPr>
    </w:p>
    <w:p w:rsidR="002D59AF" w:rsidRDefault="002D59AF" w:rsidP="002D59AF">
      <w:pPr>
        <w:pStyle w:val="ListParagraph"/>
        <w:rPr>
          <w:bCs/>
        </w:rPr>
      </w:pPr>
    </w:p>
    <w:p w:rsidR="002D59AF" w:rsidRDefault="002D59AF" w:rsidP="002D59AF">
      <w:pPr>
        <w:pStyle w:val="ListParagraph"/>
        <w:rPr>
          <w:bCs/>
        </w:rPr>
      </w:pPr>
    </w:p>
    <w:p w:rsidR="002D59AF" w:rsidRDefault="002D59AF" w:rsidP="002D59AF">
      <w:pPr>
        <w:pStyle w:val="ListParagraph"/>
        <w:rPr>
          <w:bCs/>
        </w:rPr>
      </w:pPr>
      <w:r>
        <w:rPr>
          <w:bCs/>
        </w:rPr>
        <w:t xml:space="preserve">Read the </w:t>
      </w:r>
      <w:r w:rsidRPr="002D59AF">
        <w:rPr>
          <w:b/>
          <w:bCs/>
        </w:rPr>
        <w:t>Voices Feature:</w:t>
      </w:r>
      <w:r>
        <w:rPr>
          <w:bCs/>
        </w:rPr>
        <w:t xml:space="preserve"> </w:t>
      </w:r>
      <w:r w:rsidRPr="002D59AF">
        <w:rPr>
          <w:b/>
          <w:bCs/>
          <w:i/>
        </w:rPr>
        <w:t xml:space="preserve">The Canadian Government and the UN: Differing Perspectives on Collective Rights </w:t>
      </w:r>
      <w:r>
        <w:rPr>
          <w:bCs/>
        </w:rPr>
        <w:t xml:space="preserve">on pages 387-389 and answer the questions 8 to 12. </w:t>
      </w:r>
    </w:p>
    <w:p w:rsidR="002D59AF" w:rsidRDefault="002D59AF" w:rsidP="002D59AF">
      <w:pPr>
        <w:rPr>
          <w:bCs/>
        </w:rPr>
      </w:pPr>
    </w:p>
    <w:p w:rsidR="001C02F9" w:rsidRPr="002D59AF" w:rsidRDefault="002D59AF" w:rsidP="002D59AF">
      <w:pPr>
        <w:pStyle w:val="ListParagraph"/>
        <w:numPr>
          <w:ilvl w:val="0"/>
          <w:numId w:val="8"/>
        </w:numPr>
        <w:rPr>
          <w:bCs/>
        </w:rPr>
      </w:pPr>
      <w:r w:rsidRPr="002D59AF">
        <w:rPr>
          <w:bCs/>
        </w:rPr>
        <w:t xml:space="preserve">On June 29, 2006, the UN passed the </w:t>
      </w:r>
      <w:r w:rsidRPr="002D59AF">
        <w:rPr>
          <w:b/>
          <w:bCs/>
          <w:i/>
        </w:rPr>
        <w:t xml:space="preserve">United Nations </w:t>
      </w:r>
      <w:r w:rsidRPr="002D59AF">
        <w:rPr>
          <w:bCs/>
        </w:rPr>
        <w:t>______________________</w:t>
      </w:r>
    </w:p>
    <w:p w:rsidR="002D59AF" w:rsidRDefault="002D59AF" w:rsidP="002D59AF">
      <w:pPr>
        <w:ind w:left="720"/>
        <w:rPr>
          <w:bCs/>
        </w:rPr>
      </w:pPr>
      <w:proofErr w:type="gramStart"/>
      <w:r>
        <w:rPr>
          <w:bCs/>
        </w:rPr>
        <w:t>which</w:t>
      </w:r>
      <w:proofErr w:type="gramEnd"/>
      <w:r>
        <w:rPr>
          <w:bCs/>
        </w:rPr>
        <w:t xml:space="preserve"> is broader than the comparative sections from the </w:t>
      </w:r>
      <w:r w:rsidRPr="002D59AF">
        <w:rPr>
          <w:b/>
          <w:bCs/>
          <w:i/>
        </w:rPr>
        <w:t>Canadian Charter of Rights and Freedoms</w:t>
      </w:r>
      <w:r>
        <w:rPr>
          <w:bCs/>
        </w:rPr>
        <w:t xml:space="preserve"> (see page 386)?</w:t>
      </w:r>
    </w:p>
    <w:p w:rsidR="002D59AF" w:rsidRDefault="002D59AF" w:rsidP="002D59AF">
      <w:pPr>
        <w:rPr>
          <w:bCs/>
        </w:rPr>
      </w:pPr>
    </w:p>
    <w:p w:rsidR="002D59AF" w:rsidRDefault="002D59AF" w:rsidP="002D59AF">
      <w:pPr>
        <w:rPr>
          <w:bCs/>
        </w:rPr>
      </w:pPr>
    </w:p>
    <w:p w:rsidR="005D536B" w:rsidRDefault="005D536B" w:rsidP="002D59AF">
      <w:pPr>
        <w:rPr>
          <w:bCs/>
        </w:rPr>
      </w:pPr>
    </w:p>
    <w:p w:rsidR="005D536B" w:rsidRDefault="005D536B" w:rsidP="002D59AF">
      <w:pPr>
        <w:rPr>
          <w:bCs/>
        </w:rPr>
      </w:pPr>
    </w:p>
    <w:p w:rsidR="005D536B" w:rsidRDefault="005D536B" w:rsidP="002D59AF">
      <w:pPr>
        <w:rPr>
          <w:bCs/>
        </w:rPr>
      </w:pPr>
    </w:p>
    <w:p w:rsidR="005D536B" w:rsidRDefault="005D536B" w:rsidP="002D59AF">
      <w:pPr>
        <w:rPr>
          <w:bCs/>
        </w:rPr>
      </w:pPr>
    </w:p>
    <w:p w:rsidR="002D59AF" w:rsidRDefault="002D59AF" w:rsidP="002D59AF">
      <w:pPr>
        <w:pStyle w:val="ListParagraph"/>
        <w:numPr>
          <w:ilvl w:val="0"/>
          <w:numId w:val="8"/>
        </w:numPr>
        <w:rPr>
          <w:bCs/>
        </w:rPr>
      </w:pPr>
      <w:r>
        <w:rPr>
          <w:bCs/>
        </w:rPr>
        <w:lastRenderedPageBreak/>
        <w:t xml:space="preserve">According to the </w:t>
      </w:r>
      <w:r w:rsidRPr="00E515A2">
        <w:rPr>
          <w:b/>
          <w:bCs/>
          <w:i/>
        </w:rPr>
        <w:t>Conservative government</w:t>
      </w:r>
      <w:r>
        <w:rPr>
          <w:bCs/>
        </w:rPr>
        <w:t xml:space="preserve">, why did Canada vote against the UN resolution? Supply </w:t>
      </w:r>
      <w:r w:rsidRPr="00E515A2">
        <w:rPr>
          <w:b/>
          <w:bCs/>
          <w:u w:val="single"/>
        </w:rPr>
        <w:t>two pieces of evidence</w:t>
      </w:r>
      <w:r>
        <w:rPr>
          <w:bCs/>
        </w:rPr>
        <w:t>.</w:t>
      </w:r>
    </w:p>
    <w:p w:rsidR="002D59AF" w:rsidRDefault="002D59AF" w:rsidP="002D59AF">
      <w:pPr>
        <w:pStyle w:val="ListParagraph"/>
        <w:rPr>
          <w:bCs/>
        </w:rPr>
      </w:pPr>
    </w:p>
    <w:p w:rsidR="002D59AF" w:rsidRDefault="002D59AF" w:rsidP="002D59AF">
      <w:pPr>
        <w:pStyle w:val="ListParagraph"/>
        <w:numPr>
          <w:ilvl w:val="0"/>
          <w:numId w:val="13"/>
        </w:numPr>
        <w:rPr>
          <w:bCs/>
        </w:rPr>
      </w:pPr>
    </w:p>
    <w:p w:rsidR="002D59AF" w:rsidRDefault="002D59AF" w:rsidP="002D59AF">
      <w:pPr>
        <w:rPr>
          <w:bCs/>
        </w:rPr>
      </w:pPr>
    </w:p>
    <w:p w:rsidR="002D59AF" w:rsidRDefault="002D59AF" w:rsidP="002D59AF">
      <w:pPr>
        <w:rPr>
          <w:bCs/>
        </w:rPr>
      </w:pPr>
    </w:p>
    <w:p w:rsidR="002D59AF" w:rsidRDefault="002D59AF" w:rsidP="002D59AF">
      <w:pPr>
        <w:rPr>
          <w:bCs/>
        </w:rPr>
      </w:pPr>
    </w:p>
    <w:p w:rsidR="002D59AF" w:rsidRDefault="002D59AF" w:rsidP="002D59AF">
      <w:pPr>
        <w:rPr>
          <w:bCs/>
        </w:rPr>
      </w:pPr>
    </w:p>
    <w:p w:rsidR="002D59AF" w:rsidRPr="002D59AF" w:rsidRDefault="002D59AF" w:rsidP="002D59AF">
      <w:pPr>
        <w:rPr>
          <w:bCs/>
        </w:rPr>
      </w:pPr>
    </w:p>
    <w:p w:rsidR="002D59AF" w:rsidRDefault="002D59AF" w:rsidP="002D59AF">
      <w:pPr>
        <w:pStyle w:val="ListParagraph"/>
        <w:numPr>
          <w:ilvl w:val="0"/>
          <w:numId w:val="13"/>
        </w:numPr>
        <w:rPr>
          <w:bCs/>
        </w:rPr>
      </w:pPr>
    </w:p>
    <w:p w:rsidR="002D59AF" w:rsidRDefault="002D59AF" w:rsidP="002D59AF">
      <w:pPr>
        <w:rPr>
          <w:bCs/>
        </w:rPr>
      </w:pPr>
    </w:p>
    <w:p w:rsidR="002D59AF" w:rsidRPr="002D59AF" w:rsidRDefault="002D59AF" w:rsidP="002D59AF">
      <w:pPr>
        <w:rPr>
          <w:bCs/>
        </w:rPr>
      </w:pPr>
    </w:p>
    <w:p w:rsidR="001C02F9" w:rsidRDefault="001C02F9" w:rsidP="000B2905">
      <w:pPr>
        <w:rPr>
          <w:b/>
          <w:bCs/>
          <w:sz w:val="28"/>
        </w:rPr>
      </w:pPr>
    </w:p>
    <w:p w:rsidR="001C02F9" w:rsidRDefault="001C02F9" w:rsidP="000B2905">
      <w:pPr>
        <w:rPr>
          <w:b/>
          <w:bCs/>
          <w:sz w:val="28"/>
        </w:rPr>
      </w:pPr>
    </w:p>
    <w:p w:rsidR="001C02F9" w:rsidRPr="002D59AF" w:rsidRDefault="002D59AF" w:rsidP="002D59AF">
      <w:pPr>
        <w:pStyle w:val="ListParagraph"/>
        <w:numPr>
          <w:ilvl w:val="0"/>
          <w:numId w:val="8"/>
        </w:numPr>
        <w:rPr>
          <w:bCs/>
        </w:rPr>
      </w:pPr>
      <w:r>
        <w:rPr>
          <w:bCs/>
        </w:rPr>
        <w:t xml:space="preserve">Explain the difference between </w:t>
      </w:r>
      <w:r w:rsidRPr="00E515A2">
        <w:rPr>
          <w:b/>
          <w:bCs/>
          <w:i/>
        </w:rPr>
        <w:t xml:space="preserve">comprehensive </w:t>
      </w:r>
      <w:r>
        <w:rPr>
          <w:bCs/>
        </w:rPr>
        <w:t xml:space="preserve">and </w:t>
      </w:r>
      <w:r w:rsidRPr="00E515A2">
        <w:rPr>
          <w:b/>
          <w:bCs/>
          <w:i/>
        </w:rPr>
        <w:t>specific land claims</w:t>
      </w:r>
      <w:r>
        <w:rPr>
          <w:bCs/>
        </w:rPr>
        <w:t>.</w:t>
      </w:r>
    </w:p>
    <w:p w:rsidR="001C02F9" w:rsidRDefault="001C02F9" w:rsidP="000B2905">
      <w:pPr>
        <w:rPr>
          <w:b/>
          <w:bCs/>
          <w:sz w:val="28"/>
        </w:rPr>
      </w:pPr>
    </w:p>
    <w:p w:rsidR="00E515A2" w:rsidRDefault="00E515A2" w:rsidP="000B2905">
      <w:pPr>
        <w:rPr>
          <w:b/>
          <w:bCs/>
          <w:sz w:val="28"/>
        </w:rPr>
      </w:pPr>
    </w:p>
    <w:p w:rsidR="00E515A2" w:rsidRDefault="00E515A2" w:rsidP="000B2905">
      <w:pPr>
        <w:rPr>
          <w:b/>
          <w:bCs/>
          <w:sz w:val="28"/>
        </w:rPr>
      </w:pPr>
    </w:p>
    <w:p w:rsidR="00E515A2" w:rsidRDefault="00E515A2" w:rsidP="000B2905">
      <w:pPr>
        <w:rPr>
          <w:b/>
          <w:bCs/>
          <w:sz w:val="28"/>
        </w:rPr>
      </w:pPr>
    </w:p>
    <w:p w:rsidR="00E515A2" w:rsidRDefault="00E515A2" w:rsidP="000B2905">
      <w:pPr>
        <w:rPr>
          <w:b/>
          <w:bCs/>
          <w:sz w:val="28"/>
        </w:rPr>
      </w:pPr>
    </w:p>
    <w:p w:rsidR="00E515A2" w:rsidRDefault="00E515A2" w:rsidP="000B2905">
      <w:pPr>
        <w:rPr>
          <w:b/>
          <w:bCs/>
          <w:sz w:val="28"/>
        </w:rPr>
      </w:pPr>
    </w:p>
    <w:p w:rsidR="00E515A2" w:rsidRDefault="00E515A2" w:rsidP="00E515A2">
      <w:pPr>
        <w:pStyle w:val="ListParagraph"/>
        <w:numPr>
          <w:ilvl w:val="0"/>
          <w:numId w:val="8"/>
        </w:numPr>
        <w:rPr>
          <w:bCs/>
        </w:rPr>
      </w:pPr>
      <w:r>
        <w:rPr>
          <w:bCs/>
        </w:rPr>
        <w:t>Using the categories below, outline the main arguments given by the B.C. government as to why it’s conducting treaties.</w:t>
      </w:r>
    </w:p>
    <w:p w:rsidR="00E515A2" w:rsidRDefault="00E515A2" w:rsidP="00E515A2">
      <w:pPr>
        <w:rPr>
          <w:bCs/>
        </w:rPr>
      </w:pPr>
    </w:p>
    <w:p w:rsidR="00E515A2" w:rsidRDefault="00E515A2" w:rsidP="00E515A2">
      <w:pPr>
        <w:pStyle w:val="ListParagraph"/>
        <w:numPr>
          <w:ilvl w:val="0"/>
          <w:numId w:val="13"/>
        </w:numPr>
        <w:rPr>
          <w:b/>
          <w:bCs/>
        </w:rPr>
      </w:pPr>
      <w:r w:rsidRPr="00E515A2">
        <w:rPr>
          <w:b/>
          <w:bCs/>
        </w:rPr>
        <w:t>Moral:</w:t>
      </w: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rPr>
          <w:b/>
          <w:bCs/>
        </w:rPr>
      </w:pPr>
    </w:p>
    <w:p w:rsidR="00BD043C" w:rsidRDefault="00BD043C" w:rsidP="00E515A2">
      <w:pPr>
        <w:rPr>
          <w:b/>
          <w:bCs/>
        </w:rPr>
      </w:pPr>
    </w:p>
    <w:p w:rsidR="00BD043C" w:rsidRDefault="00BD043C" w:rsidP="00E515A2">
      <w:pPr>
        <w:rPr>
          <w:b/>
          <w:bCs/>
        </w:rPr>
      </w:pPr>
    </w:p>
    <w:p w:rsidR="00E515A2" w:rsidRPr="00E515A2" w:rsidRDefault="00E515A2" w:rsidP="00E515A2">
      <w:pPr>
        <w:rPr>
          <w:b/>
          <w:bCs/>
        </w:rPr>
      </w:pPr>
    </w:p>
    <w:p w:rsidR="00E515A2" w:rsidRDefault="00E515A2" w:rsidP="00E515A2">
      <w:pPr>
        <w:pStyle w:val="ListParagraph"/>
        <w:numPr>
          <w:ilvl w:val="0"/>
          <w:numId w:val="13"/>
        </w:numPr>
        <w:rPr>
          <w:b/>
          <w:bCs/>
        </w:rPr>
      </w:pPr>
      <w:r w:rsidRPr="00E515A2">
        <w:rPr>
          <w:b/>
          <w:bCs/>
        </w:rPr>
        <w:t>Legal:</w:t>
      </w: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rPr>
          <w:b/>
          <w:bCs/>
        </w:rPr>
      </w:pPr>
    </w:p>
    <w:p w:rsidR="00BD043C" w:rsidRDefault="00BD043C" w:rsidP="00E515A2">
      <w:pPr>
        <w:rPr>
          <w:b/>
          <w:bCs/>
        </w:rPr>
      </w:pPr>
    </w:p>
    <w:p w:rsidR="00BD043C" w:rsidRPr="00E515A2" w:rsidRDefault="00BD043C" w:rsidP="00E515A2">
      <w:pPr>
        <w:rPr>
          <w:b/>
          <w:bCs/>
        </w:rPr>
      </w:pPr>
    </w:p>
    <w:p w:rsidR="00E515A2" w:rsidRDefault="00E515A2" w:rsidP="00E515A2">
      <w:pPr>
        <w:pStyle w:val="ListParagraph"/>
        <w:numPr>
          <w:ilvl w:val="0"/>
          <w:numId w:val="13"/>
        </w:numPr>
        <w:rPr>
          <w:b/>
          <w:bCs/>
        </w:rPr>
      </w:pPr>
      <w:r w:rsidRPr="00E515A2">
        <w:rPr>
          <w:b/>
          <w:bCs/>
        </w:rPr>
        <w:t>Economic:</w:t>
      </w: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pStyle w:val="ListParagraph"/>
        <w:numPr>
          <w:ilvl w:val="0"/>
          <w:numId w:val="8"/>
        </w:numPr>
        <w:rPr>
          <w:bCs/>
        </w:rPr>
      </w:pPr>
      <w:r>
        <w:rPr>
          <w:bCs/>
        </w:rPr>
        <w:lastRenderedPageBreak/>
        <w:t xml:space="preserve">What was the purpose of the </w:t>
      </w:r>
      <w:r w:rsidRPr="00E515A2">
        <w:rPr>
          <w:b/>
          <w:bCs/>
          <w:i/>
        </w:rPr>
        <w:t>Specific Claims Tribunal Act 2008</w:t>
      </w:r>
      <w:r>
        <w:rPr>
          <w:bCs/>
        </w:rPr>
        <w:t>?</w:t>
      </w: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BD043C" w:rsidRDefault="00BD043C" w:rsidP="00E515A2">
      <w:pPr>
        <w:rPr>
          <w:bCs/>
        </w:rPr>
      </w:pPr>
    </w:p>
    <w:p w:rsidR="00E515A2" w:rsidRDefault="00E515A2" w:rsidP="00E515A2">
      <w:pPr>
        <w:rPr>
          <w:bCs/>
        </w:rPr>
      </w:pPr>
    </w:p>
    <w:p w:rsidR="005D536B" w:rsidRDefault="005D536B"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5D536B" w:rsidRPr="005D536B" w:rsidRDefault="005D536B" w:rsidP="00E515A2">
      <w:pPr>
        <w:rPr>
          <w:b/>
          <w:bCs/>
          <w:sz w:val="28"/>
          <w:szCs w:val="28"/>
        </w:rPr>
      </w:pPr>
      <w:r w:rsidRPr="005D536B">
        <w:rPr>
          <w:b/>
          <w:bCs/>
          <w:sz w:val="28"/>
          <w:szCs w:val="28"/>
        </w:rPr>
        <w:t>Restrictions on Religious Symbolism</w:t>
      </w:r>
    </w:p>
    <w:p w:rsidR="005D536B" w:rsidRDefault="005D536B" w:rsidP="00E515A2">
      <w:pPr>
        <w:rPr>
          <w:bCs/>
        </w:rPr>
      </w:pPr>
    </w:p>
    <w:p w:rsidR="00E515A2" w:rsidRDefault="00B77B06" w:rsidP="00E515A2">
      <w:pPr>
        <w:pStyle w:val="ListParagraph"/>
        <w:numPr>
          <w:ilvl w:val="0"/>
          <w:numId w:val="8"/>
        </w:numPr>
        <w:rPr>
          <w:bCs/>
        </w:rPr>
      </w:pPr>
      <w:r>
        <w:rPr>
          <w:bCs/>
        </w:rPr>
        <w:t>Why did the French government begin to restrict the display of religious symbols in public in the 1990s?</w:t>
      </w: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Pr="00BD043C" w:rsidRDefault="00BD043C" w:rsidP="00BD043C">
      <w:pPr>
        <w:rPr>
          <w:bCs/>
        </w:rPr>
      </w:pPr>
    </w:p>
    <w:p w:rsidR="00B77B06" w:rsidRDefault="00B77B06" w:rsidP="00E515A2">
      <w:pPr>
        <w:pStyle w:val="ListParagraph"/>
        <w:numPr>
          <w:ilvl w:val="0"/>
          <w:numId w:val="8"/>
        </w:numPr>
        <w:rPr>
          <w:bCs/>
        </w:rPr>
      </w:pPr>
      <w:r>
        <w:rPr>
          <w:bCs/>
        </w:rPr>
        <w:t xml:space="preserve">On September 2, 2004, France’s </w:t>
      </w:r>
      <w:r w:rsidRPr="00BD043C">
        <w:rPr>
          <w:b/>
          <w:bCs/>
          <w:i/>
        </w:rPr>
        <w:t>Law on Secularism</w:t>
      </w:r>
      <w:r>
        <w:rPr>
          <w:bCs/>
        </w:rPr>
        <w:t xml:space="preserve"> took effect in all state schools. Under this law, what was forbidden in state schools?</w:t>
      </w: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Pr="00BD043C" w:rsidRDefault="00BD043C" w:rsidP="00BD043C">
      <w:pPr>
        <w:rPr>
          <w:bCs/>
        </w:rPr>
      </w:pPr>
    </w:p>
    <w:p w:rsidR="00B77B06" w:rsidRDefault="00B77B06" w:rsidP="00E515A2">
      <w:pPr>
        <w:pStyle w:val="ListParagraph"/>
        <w:numPr>
          <w:ilvl w:val="0"/>
          <w:numId w:val="8"/>
        </w:numPr>
        <w:rPr>
          <w:bCs/>
        </w:rPr>
      </w:pPr>
      <w:r>
        <w:rPr>
          <w:bCs/>
        </w:rPr>
        <w:t xml:space="preserve">Study the </w:t>
      </w:r>
      <w:proofErr w:type="gramStart"/>
      <w:r>
        <w:rPr>
          <w:bCs/>
        </w:rPr>
        <w:t xml:space="preserve">photograph found in </w:t>
      </w:r>
      <w:r w:rsidRPr="00BD043C">
        <w:rPr>
          <w:b/>
          <w:bCs/>
        </w:rPr>
        <w:t>Figure 11-10</w:t>
      </w:r>
      <w:r>
        <w:rPr>
          <w:bCs/>
        </w:rPr>
        <w:t xml:space="preserve"> on page 390 and answer</w:t>
      </w:r>
      <w:proofErr w:type="gramEnd"/>
      <w:r>
        <w:rPr>
          <w:bCs/>
        </w:rPr>
        <w:t xml:space="preserve"> the questions that follow.</w:t>
      </w:r>
    </w:p>
    <w:p w:rsidR="00B77B06" w:rsidRDefault="00B77B06" w:rsidP="00B77B06">
      <w:pPr>
        <w:rPr>
          <w:bCs/>
        </w:rPr>
      </w:pPr>
    </w:p>
    <w:p w:rsidR="00B77B06" w:rsidRDefault="00B77B06" w:rsidP="00B77B06">
      <w:pPr>
        <w:pStyle w:val="ListParagraph"/>
        <w:numPr>
          <w:ilvl w:val="0"/>
          <w:numId w:val="15"/>
        </w:numPr>
        <w:rPr>
          <w:bCs/>
        </w:rPr>
      </w:pPr>
      <w:r>
        <w:rPr>
          <w:bCs/>
        </w:rPr>
        <w:t xml:space="preserve">The </w:t>
      </w:r>
      <w:r w:rsidRPr="00BD043C">
        <w:rPr>
          <w:b/>
          <w:bCs/>
          <w:i/>
        </w:rPr>
        <w:t>hijab</w:t>
      </w:r>
      <w:r>
        <w:rPr>
          <w:bCs/>
        </w:rPr>
        <w:t xml:space="preserve"> is worn by women in many countries, including Canada</w:t>
      </w:r>
      <w:r w:rsidR="00BD043C">
        <w:rPr>
          <w:bCs/>
        </w:rPr>
        <w:t>. How might restrictions on religious and cultural symbols change how people view the relationship between government and individuals?</w:t>
      </w: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Pr="00BD043C" w:rsidRDefault="00BD043C" w:rsidP="00BD043C">
      <w:pPr>
        <w:rPr>
          <w:bCs/>
        </w:rPr>
      </w:pPr>
    </w:p>
    <w:p w:rsidR="00BD043C" w:rsidRPr="00B77B06" w:rsidRDefault="00BD043C" w:rsidP="00B77B06">
      <w:pPr>
        <w:pStyle w:val="ListParagraph"/>
        <w:numPr>
          <w:ilvl w:val="0"/>
          <w:numId w:val="15"/>
        </w:numPr>
        <w:rPr>
          <w:bCs/>
        </w:rPr>
      </w:pPr>
      <w:r>
        <w:rPr>
          <w:bCs/>
        </w:rPr>
        <w:t xml:space="preserve">Would you consider the restrictions on religious and cultural symbols and France’s </w:t>
      </w:r>
      <w:r w:rsidRPr="00BD043C">
        <w:rPr>
          <w:b/>
          <w:bCs/>
          <w:i/>
        </w:rPr>
        <w:t>Law on Secularism</w:t>
      </w:r>
      <w:r>
        <w:rPr>
          <w:bCs/>
        </w:rPr>
        <w:t xml:space="preserve"> to be an </w:t>
      </w:r>
      <w:r w:rsidRPr="00BD043C">
        <w:rPr>
          <w:b/>
          <w:bCs/>
          <w:i/>
        </w:rPr>
        <w:t xml:space="preserve">illiberal </w:t>
      </w:r>
      <w:r w:rsidRPr="00BD043C">
        <w:rPr>
          <w:bCs/>
        </w:rPr>
        <w:t>act</w:t>
      </w:r>
      <w:r>
        <w:rPr>
          <w:bCs/>
        </w:rPr>
        <w:t>? Explain fully.</w:t>
      </w:r>
    </w:p>
    <w:p w:rsidR="001C02F9" w:rsidRDefault="001C02F9" w:rsidP="000B2905">
      <w:pPr>
        <w:rPr>
          <w:b/>
          <w:bCs/>
          <w:sz w:val="28"/>
        </w:rPr>
      </w:pPr>
    </w:p>
    <w:p w:rsidR="001C02F9" w:rsidRDefault="001C02F9"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BD043C">
      <w:pPr>
        <w:pStyle w:val="ListParagraph"/>
        <w:numPr>
          <w:ilvl w:val="0"/>
          <w:numId w:val="8"/>
        </w:numPr>
        <w:rPr>
          <w:bCs/>
        </w:rPr>
      </w:pPr>
      <w:r>
        <w:rPr>
          <w:bCs/>
        </w:rPr>
        <w:t xml:space="preserve">Why do you think the </w:t>
      </w:r>
      <w:r w:rsidRPr="00BD043C">
        <w:rPr>
          <w:b/>
          <w:bCs/>
          <w:i/>
        </w:rPr>
        <w:t>French government</w:t>
      </w:r>
      <w:r>
        <w:rPr>
          <w:bCs/>
        </w:rPr>
        <w:t>, as a liberal democracy, would restrict the wearing of religious symbols?</w:t>
      </w: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Pr="00BD043C" w:rsidRDefault="00BD043C" w:rsidP="00BD043C">
      <w:pPr>
        <w:rPr>
          <w:bCs/>
        </w:rPr>
      </w:pPr>
    </w:p>
    <w:p w:rsidR="00BD043C" w:rsidRPr="00BD043C" w:rsidRDefault="00BD043C" w:rsidP="00BD043C">
      <w:pPr>
        <w:pStyle w:val="ListParagraph"/>
        <w:numPr>
          <w:ilvl w:val="0"/>
          <w:numId w:val="8"/>
        </w:numPr>
        <w:rPr>
          <w:bCs/>
          <w:i/>
        </w:rPr>
      </w:pPr>
      <w:r w:rsidRPr="00BD043C">
        <w:rPr>
          <w:bCs/>
          <w:i/>
        </w:rPr>
        <w:t xml:space="preserve">Citing security reasons, </w:t>
      </w:r>
      <w:r w:rsidRPr="00BD043C">
        <w:rPr>
          <w:b/>
          <w:bCs/>
          <w:i/>
        </w:rPr>
        <w:t>Passport Canada</w:t>
      </w:r>
      <w:r w:rsidRPr="00BD043C">
        <w:rPr>
          <w:bCs/>
          <w:i/>
        </w:rPr>
        <w:t xml:space="preserve"> has placed restrictions on the wearing of certain clothing or headgear during the passport application process.</w:t>
      </w:r>
    </w:p>
    <w:p w:rsidR="00BD043C" w:rsidRPr="00BD043C" w:rsidRDefault="00BD043C" w:rsidP="00BD043C">
      <w:pPr>
        <w:rPr>
          <w:bCs/>
          <w:i/>
        </w:rPr>
      </w:pPr>
    </w:p>
    <w:p w:rsidR="00BD043C" w:rsidRPr="00BD043C" w:rsidRDefault="00BD043C" w:rsidP="00BD043C">
      <w:pPr>
        <w:ind w:left="720"/>
        <w:rPr>
          <w:bCs/>
        </w:rPr>
      </w:pPr>
      <w:r>
        <w:rPr>
          <w:bCs/>
        </w:rPr>
        <w:t xml:space="preserve">Can you think of another example where Canadian government agencies (federal or provincial) have tried to impose order in a situation that threatened to limit the citizen’s religious freedoms as outlined in the </w:t>
      </w:r>
      <w:r w:rsidRPr="00BD043C">
        <w:rPr>
          <w:b/>
          <w:bCs/>
          <w:i/>
        </w:rPr>
        <w:t>Charter of Rights and Freedoms</w:t>
      </w:r>
      <w:r>
        <w:rPr>
          <w:bCs/>
        </w:rPr>
        <w:t>?</w:t>
      </w: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0B2905" w:rsidRDefault="00FD1FD2" w:rsidP="000B2905">
      <w:pPr>
        <w:rPr>
          <w:b/>
          <w:bCs/>
          <w:sz w:val="28"/>
        </w:rPr>
      </w:pPr>
      <w:r>
        <w:rPr>
          <w:b/>
          <w:bCs/>
          <w:sz w:val="28"/>
        </w:rPr>
        <w:lastRenderedPageBreak/>
        <w:t xml:space="preserve">Part Three: </w:t>
      </w:r>
      <w:r w:rsidR="006C3C6E">
        <w:rPr>
          <w:b/>
          <w:bCs/>
          <w:sz w:val="28"/>
        </w:rPr>
        <w:t xml:space="preserve"> </w:t>
      </w:r>
      <w:r>
        <w:rPr>
          <w:b/>
          <w:bCs/>
          <w:sz w:val="28"/>
        </w:rPr>
        <w:t>Rejecting the Principles of Liberalism</w:t>
      </w:r>
      <w:r w:rsidR="000B2905">
        <w:rPr>
          <w:b/>
          <w:bCs/>
          <w:sz w:val="28"/>
        </w:rPr>
        <w:t xml:space="preserve"> (Pages</w:t>
      </w:r>
      <w:r>
        <w:rPr>
          <w:b/>
          <w:bCs/>
          <w:sz w:val="28"/>
        </w:rPr>
        <w:t xml:space="preserve"> 393-404</w:t>
      </w:r>
      <w:r w:rsidR="000B2905">
        <w:rPr>
          <w:b/>
          <w:bCs/>
          <w:sz w:val="28"/>
        </w:rPr>
        <w:t>)</w:t>
      </w:r>
    </w:p>
    <w:p w:rsidR="000B2905" w:rsidRDefault="000B2905" w:rsidP="000B2905"/>
    <w:p w:rsidR="00706BAD" w:rsidRDefault="00BE10C7" w:rsidP="00BE10C7">
      <w:pPr>
        <w:pStyle w:val="ListParagraph"/>
        <w:numPr>
          <w:ilvl w:val="0"/>
          <w:numId w:val="16"/>
        </w:numPr>
      </w:pPr>
      <w:r>
        <w:t xml:space="preserve">Read the source: </w:t>
      </w:r>
      <w:r w:rsidRPr="00BE10C7">
        <w:rPr>
          <w:b/>
          <w:i/>
        </w:rPr>
        <w:t>Stop</w:t>
      </w:r>
      <w:r>
        <w:t xml:space="preserve"> </w:t>
      </w:r>
      <w:r w:rsidRPr="00BE10C7">
        <w:rPr>
          <w:b/>
          <w:i/>
        </w:rPr>
        <w:t>Hate Crimes and Social Exclusions of Smokers</w:t>
      </w:r>
      <w:r>
        <w:t xml:space="preserve"> on page 393 and answer the questions that follow.</w:t>
      </w:r>
    </w:p>
    <w:p w:rsidR="00BE10C7" w:rsidRDefault="00BE10C7" w:rsidP="00BE10C7"/>
    <w:p w:rsidR="00BE10C7" w:rsidRDefault="00BE10C7" w:rsidP="00BE10C7">
      <w:pPr>
        <w:pStyle w:val="ListParagraph"/>
        <w:numPr>
          <w:ilvl w:val="0"/>
          <w:numId w:val="17"/>
        </w:numPr>
      </w:pPr>
      <w:r>
        <w:t>Is it possible to reconcile the rights of smokers with the rights of non-smokers? Defend your position with well reasoned argumentation.</w:t>
      </w:r>
    </w:p>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BE10C7" w:rsidRDefault="00BE10C7" w:rsidP="00BE10C7">
      <w:pPr>
        <w:pStyle w:val="ListParagraph"/>
        <w:numPr>
          <w:ilvl w:val="0"/>
          <w:numId w:val="17"/>
        </w:numPr>
      </w:pPr>
      <w:r>
        <w:t>Should the government favor one side over the other? On what grounds would it do so?</w:t>
      </w:r>
    </w:p>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EB57C7" w:rsidRDefault="00EB57C7" w:rsidP="00BE10C7"/>
    <w:p w:rsidR="00EB57C7" w:rsidRDefault="00EB57C7" w:rsidP="00BE10C7"/>
    <w:p w:rsidR="00BE10C7" w:rsidRDefault="00BE10C7" w:rsidP="00BE10C7"/>
    <w:p w:rsidR="00BE10C7" w:rsidRDefault="00BE10C7" w:rsidP="00EB57C7">
      <w:pPr>
        <w:pStyle w:val="ListParagraph"/>
        <w:numPr>
          <w:ilvl w:val="0"/>
          <w:numId w:val="16"/>
        </w:numPr>
      </w:pPr>
      <w:r>
        <w:t xml:space="preserve">a) Why might the Canadian government place restrictions on the type and amount </w:t>
      </w:r>
    </w:p>
    <w:p w:rsidR="00BE10C7" w:rsidRDefault="00BE10C7" w:rsidP="00EB57C7">
      <w:pPr>
        <w:ind w:left="945"/>
      </w:pPr>
      <w:proofErr w:type="gramStart"/>
      <w:r>
        <w:t>of</w:t>
      </w:r>
      <w:proofErr w:type="gramEnd"/>
      <w:r>
        <w:t xml:space="preserve"> information that Canadian soldiers serving in Afghanistan shared with their family members?</w:t>
      </w:r>
    </w:p>
    <w:p w:rsidR="00BE10C7" w:rsidRDefault="00BE10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EB57C7">
      <w:pPr>
        <w:tabs>
          <w:tab w:val="left" w:pos="990"/>
        </w:tabs>
        <w:ind w:left="720"/>
      </w:pPr>
      <w:r>
        <w:t xml:space="preserve">b) </w:t>
      </w:r>
      <w:r w:rsidR="00BE10C7">
        <w:t xml:space="preserve">How might governments handle dilemmas that involve the disclosure </w:t>
      </w:r>
      <w:proofErr w:type="gramStart"/>
      <w:r w:rsidR="00BE10C7">
        <w:t>of</w:t>
      </w:r>
      <w:proofErr w:type="gramEnd"/>
    </w:p>
    <w:p w:rsidR="00BE10C7" w:rsidRDefault="00BE10C7" w:rsidP="00EB57C7">
      <w:pPr>
        <w:pStyle w:val="ListParagraph"/>
        <w:tabs>
          <w:tab w:val="left" w:pos="990"/>
        </w:tabs>
        <w:ind w:left="990"/>
      </w:pPr>
      <w:proofErr w:type="gramStart"/>
      <w:r>
        <w:t>information</w:t>
      </w:r>
      <w:proofErr w:type="gramEnd"/>
      <w:r>
        <w:t xml:space="preserve"> (other than with openness and thoughtfulness) during times of war, crisis, or emergency?</w:t>
      </w:r>
    </w:p>
    <w:p w:rsidR="00BE10C7" w:rsidRDefault="00BE10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EB57C7">
      <w:pPr>
        <w:pStyle w:val="ListParagraph"/>
        <w:numPr>
          <w:ilvl w:val="0"/>
          <w:numId w:val="16"/>
        </w:numPr>
      </w:pPr>
      <w:r>
        <w:lastRenderedPageBreak/>
        <w:t xml:space="preserve">a) What is the </w:t>
      </w:r>
      <w:r w:rsidRPr="00EB57C7">
        <w:rPr>
          <w:b/>
        </w:rPr>
        <w:t xml:space="preserve">US Army’s </w:t>
      </w:r>
      <w:r w:rsidRPr="00EB57C7">
        <w:rPr>
          <w:b/>
          <w:i/>
        </w:rPr>
        <w:t>“stop-loss”</w:t>
      </w:r>
      <w:r w:rsidRPr="00EB57C7">
        <w:rPr>
          <w:b/>
        </w:rPr>
        <w:t xml:space="preserve"> policy</w:t>
      </w:r>
      <w:r>
        <w:t>?</w:t>
      </w:r>
    </w:p>
    <w:p w:rsidR="00EB57C7" w:rsidRDefault="00EB57C7" w:rsidP="00EB57C7"/>
    <w:p w:rsidR="00EB57C7" w:rsidRDefault="00EB57C7" w:rsidP="00EB57C7"/>
    <w:p w:rsidR="00EB57C7" w:rsidRDefault="00EB57C7" w:rsidP="00EB57C7"/>
    <w:p w:rsidR="00EB57C7" w:rsidRDefault="00EB57C7" w:rsidP="00EB57C7"/>
    <w:p w:rsidR="00EB57C7" w:rsidRDefault="00EB57C7" w:rsidP="00EB57C7">
      <w:pPr>
        <w:ind w:left="720"/>
      </w:pPr>
      <w:r>
        <w:t xml:space="preserve">b)  What is the </w:t>
      </w:r>
      <w:r w:rsidRPr="00EB57C7">
        <w:rPr>
          <w:b/>
          <w:i/>
        </w:rPr>
        <w:t>US government’s</w:t>
      </w:r>
      <w:r>
        <w:t xml:space="preserve"> justification for this policy?</w:t>
      </w:r>
    </w:p>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Pr>
        <w:pStyle w:val="ListParagraph"/>
        <w:numPr>
          <w:ilvl w:val="0"/>
          <w:numId w:val="17"/>
        </w:numPr>
      </w:pPr>
      <w:r>
        <w:t>Why is the stop-loss policy controversial?</w:t>
      </w:r>
    </w:p>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Pr="005D536B" w:rsidRDefault="005D536B" w:rsidP="00EB57C7">
      <w:pPr>
        <w:rPr>
          <w:b/>
          <w:sz w:val="28"/>
          <w:szCs w:val="28"/>
        </w:rPr>
      </w:pPr>
      <w:r w:rsidRPr="005D536B">
        <w:rPr>
          <w:b/>
          <w:sz w:val="28"/>
          <w:szCs w:val="28"/>
        </w:rPr>
        <w:t>The War Measures Act</w:t>
      </w:r>
    </w:p>
    <w:p w:rsidR="00EB57C7" w:rsidRDefault="00EB57C7" w:rsidP="00EB57C7"/>
    <w:p w:rsidR="00EB57C7" w:rsidRDefault="00EB57C7" w:rsidP="00EB57C7"/>
    <w:p w:rsidR="00EB57C7" w:rsidRDefault="00EB57C7" w:rsidP="00EB57C7">
      <w:pPr>
        <w:pStyle w:val="ListParagraph"/>
        <w:numPr>
          <w:ilvl w:val="0"/>
          <w:numId w:val="16"/>
        </w:numPr>
      </w:pPr>
      <w:r>
        <w:t xml:space="preserve">From your glossary, define the </w:t>
      </w:r>
      <w:r w:rsidRPr="00EB57C7">
        <w:rPr>
          <w:b/>
          <w:i/>
        </w:rPr>
        <w:t>War Measures Act</w:t>
      </w:r>
      <w:r>
        <w:t>.</w:t>
      </w:r>
    </w:p>
    <w:p w:rsidR="00EB57C7" w:rsidRDefault="00EB57C7" w:rsidP="00EB57C7"/>
    <w:p w:rsidR="00EB57C7" w:rsidRDefault="00EB57C7" w:rsidP="00EB57C7"/>
    <w:p w:rsidR="00EB57C7" w:rsidRDefault="00EB57C7" w:rsidP="00EB57C7"/>
    <w:p w:rsidR="00A2139E" w:rsidRDefault="00A2139E" w:rsidP="00EB57C7"/>
    <w:p w:rsidR="00A2139E" w:rsidRDefault="00A2139E" w:rsidP="00EB57C7"/>
    <w:p w:rsidR="00A2139E" w:rsidRDefault="00A2139E" w:rsidP="00EB57C7"/>
    <w:p w:rsidR="00A2139E" w:rsidRDefault="00A2139E" w:rsidP="00EB57C7"/>
    <w:p w:rsidR="00A2139E" w:rsidRDefault="00A2139E" w:rsidP="00A2139E">
      <w:pPr>
        <w:pStyle w:val="ListParagraph"/>
        <w:numPr>
          <w:ilvl w:val="0"/>
          <w:numId w:val="16"/>
        </w:numPr>
        <w:rPr>
          <w:i/>
        </w:rPr>
      </w:pPr>
      <w:r>
        <w:t xml:space="preserve">a) </w:t>
      </w:r>
      <w:r w:rsidRPr="00A2139E">
        <w:rPr>
          <w:b/>
          <w:i/>
        </w:rPr>
        <w:t>The War Measures Act</w:t>
      </w:r>
      <w:r w:rsidRPr="00A2139E">
        <w:rPr>
          <w:i/>
        </w:rPr>
        <w:t xml:space="preserve"> allowed the </w:t>
      </w:r>
      <w:r w:rsidRPr="00A2139E">
        <w:rPr>
          <w:b/>
          <w:i/>
        </w:rPr>
        <w:t>Canadian government</w:t>
      </w:r>
      <w:r w:rsidRPr="00A2139E">
        <w:rPr>
          <w:i/>
        </w:rPr>
        <w:t xml:space="preserve"> to suspend,</w:t>
      </w:r>
    </w:p>
    <w:p w:rsidR="00A2139E" w:rsidRPr="00A2139E" w:rsidRDefault="00A2139E" w:rsidP="00A2139E">
      <w:pPr>
        <w:pStyle w:val="ListParagraph"/>
        <w:rPr>
          <w:i/>
        </w:rPr>
      </w:pPr>
      <w:r>
        <w:rPr>
          <w:i/>
        </w:rPr>
        <w:t xml:space="preserve">    </w:t>
      </w:r>
      <w:r w:rsidRPr="00A2139E">
        <w:rPr>
          <w:i/>
        </w:rPr>
        <w:t xml:space="preserve"> </w:t>
      </w:r>
      <w:proofErr w:type="gramStart"/>
      <w:r w:rsidRPr="00A2139E">
        <w:rPr>
          <w:i/>
        </w:rPr>
        <w:t>restrict</w:t>
      </w:r>
      <w:proofErr w:type="gramEnd"/>
      <w:r w:rsidRPr="00A2139E">
        <w:rPr>
          <w:i/>
        </w:rPr>
        <w:t>, and limit rights, freedoms, and the basic principles of liberalism.</w:t>
      </w:r>
    </w:p>
    <w:p w:rsidR="00A2139E" w:rsidRPr="00A2139E" w:rsidRDefault="00A2139E" w:rsidP="00A2139E">
      <w:pPr>
        <w:pStyle w:val="ListParagraph"/>
        <w:rPr>
          <w:i/>
        </w:rPr>
      </w:pPr>
    </w:p>
    <w:p w:rsidR="00A2139E" w:rsidRDefault="00A2139E" w:rsidP="00A2139E">
      <w:pPr>
        <w:ind w:left="720"/>
      </w:pPr>
      <w:r>
        <w:t xml:space="preserve">     What reasons were given to justify the use of the </w:t>
      </w:r>
      <w:r w:rsidRPr="00A2139E">
        <w:rPr>
          <w:b/>
          <w:i/>
        </w:rPr>
        <w:t>War Measures Act</w:t>
      </w:r>
      <w:r>
        <w:t>?</w:t>
      </w:r>
    </w:p>
    <w:p w:rsidR="00A2139E" w:rsidRDefault="00A2139E" w:rsidP="00A2139E">
      <w:pPr>
        <w:ind w:left="720"/>
      </w:pPr>
    </w:p>
    <w:p w:rsidR="00A2139E" w:rsidRDefault="00A2139E" w:rsidP="00A2139E">
      <w:pPr>
        <w:pStyle w:val="ListParagraph"/>
        <w:numPr>
          <w:ilvl w:val="0"/>
          <w:numId w:val="22"/>
        </w:numPr>
      </w:pPr>
    </w:p>
    <w:p w:rsidR="00A2139E" w:rsidRDefault="00A2139E" w:rsidP="00A2139E"/>
    <w:p w:rsidR="00A2139E" w:rsidRDefault="00A2139E" w:rsidP="00A2139E"/>
    <w:p w:rsidR="00A2139E" w:rsidRDefault="00A2139E" w:rsidP="00A2139E">
      <w:pPr>
        <w:pStyle w:val="ListParagraph"/>
        <w:numPr>
          <w:ilvl w:val="0"/>
          <w:numId w:val="22"/>
        </w:numPr>
      </w:pPr>
    </w:p>
    <w:p w:rsidR="00A2139E" w:rsidRDefault="00A2139E" w:rsidP="00A2139E"/>
    <w:p w:rsidR="00A2139E" w:rsidRDefault="00A2139E" w:rsidP="00A2139E"/>
    <w:p w:rsidR="00A2139E" w:rsidRDefault="00A2139E" w:rsidP="00A2139E">
      <w:pPr>
        <w:pStyle w:val="ListParagraph"/>
        <w:numPr>
          <w:ilvl w:val="0"/>
          <w:numId w:val="22"/>
        </w:numPr>
      </w:pPr>
    </w:p>
    <w:p w:rsidR="00A2139E" w:rsidRDefault="00A2139E" w:rsidP="00A2139E">
      <w:pPr>
        <w:ind w:left="720"/>
      </w:pPr>
    </w:p>
    <w:p w:rsidR="00A2139E" w:rsidRDefault="00A2139E" w:rsidP="00A2139E">
      <w:pPr>
        <w:ind w:left="720"/>
      </w:pPr>
    </w:p>
    <w:p w:rsidR="00A2139E" w:rsidRDefault="00A2139E" w:rsidP="00A2139E">
      <w:pPr>
        <w:ind w:left="720"/>
      </w:pPr>
      <w:r>
        <w:t xml:space="preserve">b)  </w:t>
      </w:r>
      <w:r w:rsidRPr="00A2139E">
        <w:rPr>
          <w:b/>
          <w:i/>
        </w:rPr>
        <w:t>The War Measures Act</w:t>
      </w:r>
      <w:r>
        <w:t xml:space="preserve"> gave the federal cabinet _______________ powers for </w:t>
      </w:r>
    </w:p>
    <w:p w:rsidR="00A2139E" w:rsidRDefault="00A2139E" w:rsidP="00A2139E">
      <w:pPr>
        <w:ind w:left="1065"/>
      </w:pPr>
      <w:proofErr w:type="gramStart"/>
      <w:r>
        <w:t>circumstances</w:t>
      </w:r>
      <w:proofErr w:type="gramEnd"/>
      <w:r>
        <w:t xml:space="preserve"> where it determined that the existence of _______________, _______________, or _______________, real or apprehended, existed. This </w:t>
      </w:r>
      <w:r>
        <w:lastRenderedPageBreak/>
        <w:t>Act allowed the cabinet to govern by _______________ rather than through discussion and _______________ in _______________.</w:t>
      </w:r>
    </w:p>
    <w:p w:rsidR="00A2139E" w:rsidRDefault="00A2139E" w:rsidP="00A2139E"/>
    <w:p w:rsidR="00A2139E" w:rsidRDefault="00A2139E" w:rsidP="00A2139E"/>
    <w:p w:rsidR="00A2139E" w:rsidRDefault="00A2139E" w:rsidP="00A2139E">
      <w:pPr>
        <w:pStyle w:val="ListParagraph"/>
        <w:numPr>
          <w:ilvl w:val="0"/>
          <w:numId w:val="16"/>
        </w:numPr>
      </w:pPr>
      <w:r>
        <w:t xml:space="preserve">a) </w:t>
      </w:r>
      <w:r w:rsidR="00301E2A">
        <w:t xml:space="preserve">  </w:t>
      </w:r>
      <w:r>
        <w:t xml:space="preserve">From your glossary, define the term </w:t>
      </w:r>
      <w:r w:rsidRPr="00301E2A">
        <w:rPr>
          <w:b/>
          <w:i/>
        </w:rPr>
        <w:t>enemy aliens</w:t>
      </w:r>
      <w:r>
        <w:t>.</w:t>
      </w:r>
    </w:p>
    <w:p w:rsidR="00301E2A" w:rsidRDefault="00301E2A" w:rsidP="00301E2A">
      <w:pPr>
        <w:pStyle w:val="ListParagraph"/>
      </w:pPr>
    </w:p>
    <w:p w:rsidR="00301E2A" w:rsidRDefault="00301E2A" w:rsidP="00301E2A">
      <w:pPr>
        <w:pStyle w:val="ListParagraph"/>
      </w:pPr>
    </w:p>
    <w:p w:rsidR="00301E2A" w:rsidRDefault="00301E2A" w:rsidP="00301E2A">
      <w:pPr>
        <w:pStyle w:val="ListParagraph"/>
      </w:pPr>
    </w:p>
    <w:p w:rsidR="00301E2A" w:rsidRDefault="00301E2A" w:rsidP="00301E2A">
      <w:pPr>
        <w:pStyle w:val="ListParagraph"/>
      </w:pPr>
    </w:p>
    <w:p w:rsidR="00301E2A" w:rsidRDefault="00301E2A" w:rsidP="00301E2A">
      <w:pPr>
        <w:pStyle w:val="ListParagraph"/>
      </w:pPr>
    </w:p>
    <w:p w:rsidR="00A2139E" w:rsidRDefault="00301E2A" w:rsidP="00301E2A">
      <w:pPr>
        <w:ind w:left="720"/>
      </w:pPr>
      <w:r>
        <w:t xml:space="preserve">b)   </w:t>
      </w:r>
      <w:r w:rsidR="00A2139E">
        <w:t>In 1914, immigrants from what countries were considered enemy aliens?</w:t>
      </w:r>
    </w:p>
    <w:p w:rsidR="00301E2A" w:rsidRDefault="00301E2A" w:rsidP="00301E2A"/>
    <w:p w:rsidR="00301E2A" w:rsidRDefault="00301E2A" w:rsidP="00301E2A"/>
    <w:p w:rsidR="00301E2A" w:rsidRDefault="00301E2A" w:rsidP="00301E2A"/>
    <w:p w:rsidR="00301E2A" w:rsidRDefault="00301E2A" w:rsidP="00301E2A"/>
    <w:p w:rsidR="00301E2A" w:rsidRDefault="00301E2A" w:rsidP="00301E2A"/>
    <w:p w:rsidR="00A2139E" w:rsidRDefault="00A2139E" w:rsidP="00A2139E">
      <w:pPr>
        <w:pStyle w:val="ListParagraph"/>
        <w:numPr>
          <w:ilvl w:val="0"/>
          <w:numId w:val="15"/>
        </w:numPr>
      </w:pPr>
      <w:r>
        <w:t>List the restrictions and the requirements expected of enemy aliens in 1914.</w:t>
      </w:r>
    </w:p>
    <w:p w:rsidR="00301E2A" w:rsidRDefault="00301E2A" w:rsidP="00301E2A"/>
    <w:p w:rsidR="00301E2A" w:rsidRDefault="00301E2A" w:rsidP="00301E2A"/>
    <w:p w:rsidR="00301E2A" w:rsidRDefault="00301E2A" w:rsidP="00301E2A"/>
    <w:p w:rsidR="00301E2A" w:rsidRDefault="00301E2A" w:rsidP="00301E2A"/>
    <w:p w:rsidR="00301E2A" w:rsidRDefault="00301E2A" w:rsidP="00301E2A"/>
    <w:p w:rsidR="00A2139E" w:rsidRDefault="00A2139E" w:rsidP="00A2139E">
      <w:pPr>
        <w:pStyle w:val="ListParagraph"/>
        <w:numPr>
          <w:ilvl w:val="0"/>
          <w:numId w:val="15"/>
        </w:numPr>
      </w:pPr>
      <w:r>
        <w:t>Why do you think the government took these extreme measures?</w:t>
      </w:r>
    </w:p>
    <w:p w:rsidR="00301E2A" w:rsidRDefault="00301E2A" w:rsidP="00301E2A"/>
    <w:p w:rsidR="00301E2A" w:rsidRDefault="00301E2A" w:rsidP="00301E2A"/>
    <w:p w:rsidR="00301E2A" w:rsidRDefault="00301E2A" w:rsidP="00301E2A"/>
    <w:p w:rsidR="00301E2A" w:rsidRDefault="00301E2A" w:rsidP="00301E2A"/>
    <w:p w:rsidR="00301E2A" w:rsidRDefault="00301E2A" w:rsidP="00301E2A"/>
    <w:p w:rsidR="00A2139E" w:rsidRDefault="00A2139E" w:rsidP="00A2139E">
      <w:pPr>
        <w:pStyle w:val="ListParagraph"/>
        <w:numPr>
          <w:ilvl w:val="0"/>
          <w:numId w:val="15"/>
        </w:numPr>
      </w:pPr>
      <w:r>
        <w:t>What is the significance of Bill C-331 which was passed into law in 2005?</w:t>
      </w:r>
    </w:p>
    <w:p w:rsidR="005D536B" w:rsidRDefault="005D536B" w:rsidP="005D536B"/>
    <w:p w:rsidR="005D536B" w:rsidRDefault="005D536B" w:rsidP="005D536B"/>
    <w:p w:rsidR="005D536B" w:rsidRDefault="005D536B" w:rsidP="005D536B"/>
    <w:p w:rsidR="00420B22" w:rsidRDefault="00420B22" w:rsidP="00420B22">
      <w:pPr>
        <w:pStyle w:val="ListParagraph"/>
        <w:numPr>
          <w:ilvl w:val="0"/>
          <w:numId w:val="16"/>
        </w:numPr>
      </w:pPr>
      <w:r>
        <w:t xml:space="preserve">a)   Why did the </w:t>
      </w:r>
      <w:r w:rsidRPr="00420B22">
        <w:rPr>
          <w:b/>
          <w:i/>
        </w:rPr>
        <w:t>Canadian government</w:t>
      </w:r>
      <w:r>
        <w:t xml:space="preserve"> invoke the </w:t>
      </w:r>
      <w:r w:rsidRPr="00420B22">
        <w:rPr>
          <w:b/>
          <w:i/>
        </w:rPr>
        <w:t>War Measures Act</w:t>
      </w:r>
      <w:r>
        <w:t xml:space="preserve"> during the </w:t>
      </w:r>
    </w:p>
    <w:p w:rsidR="00420B22" w:rsidRDefault="00420B22" w:rsidP="00420B22">
      <w:pPr>
        <w:pStyle w:val="ListParagraph"/>
      </w:pPr>
      <w:r>
        <w:t xml:space="preserve">      </w:t>
      </w:r>
      <w:proofErr w:type="gramStart"/>
      <w:r w:rsidRPr="00420B22">
        <w:rPr>
          <w:b/>
          <w:i/>
        </w:rPr>
        <w:t>Second World War</w:t>
      </w:r>
      <w:r>
        <w:t>?</w:t>
      </w:r>
      <w:proofErr w:type="gramEnd"/>
    </w:p>
    <w:p w:rsidR="00420B22" w:rsidRDefault="00420B22" w:rsidP="00420B22">
      <w:pPr>
        <w:pStyle w:val="ListParagraph"/>
      </w:pPr>
    </w:p>
    <w:p w:rsidR="00420B22" w:rsidRDefault="00420B22" w:rsidP="00420B22">
      <w:pPr>
        <w:pStyle w:val="ListParagraph"/>
      </w:pPr>
    </w:p>
    <w:p w:rsidR="00420B22" w:rsidRDefault="00420B22" w:rsidP="00420B22">
      <w:pPr>
        <w:pStyle w:val="ListParagraph"/>
      </w:pPr>
    </w:p>
    <w:p w:rsidR="00420B22" w:rsidRDefault="00420B22" w:rsidP="00420B22">
      <w:pPr>
        <w:pStyle w:val="ListParagraph"/>
      </w:pPr>
    </w:p>
    <w:p w:rsidR="00420B22" w:rsidRDefault="00420B22" w:rsidP="00420B22">
      <w:pPr>
        <w:pStyle w:val="ListParagraph"/>
      </w:pPr>
    </w:p>
    <w:p w:rsidR="00420B22" w:rsidRDefault="00420B22" w:rsidP="00420B22">
      <w:pPr>
        <w:pStyle w:val="ListParagraph"/>
      </w:pPr>
    </w:p>
    <w:p w:rsidR="00420B22" w:rsidRDefault="00420B22" w:rsidP="00420B22">
      <w:pPr>
        <w:ind w:left="720"/>
      </w:pPr>
      <w:r>
        <w:t xml:space="preserve">b)   In your opinion, what were the most important factors in the decision </w:t>
      </w:r>
      <w:proofErr w:type="gramStart"/>
      <w:r>
        <w:t>to</w:t>
      </w:r>
      <w:proofErr w:type="gramEnd"/>
      <w:r>
        <w:t xml:space="preserve"> </w:t>
      </w:r>
    </w:p>
    <w:p w:rsidR="00420B22" w:rsidRDefault="00420B22" w:rsidP="00420B22">
      <w:pPr>
        <w:pStyle w:val="ListParagraph"/>
        <w:ind w:left="1080"/>
      </w:pPr>
      <w:proofErr w:type="gramStart"/>
      <w:r>
        <w:t>invoke</w:t>
      </w:r>
      <w:proofErr w:type="gramEnd"/>
      <w:r>
        <w:t xml:space="preserve"> the </w:t>
      </w:r>
      <w:r w:rsidRPr="00420B22">
        <w:rPr>
          <w:b/>
          <w:i/>
        </w:rPr>
        <w:t>War Measures Act</w:t>
      </w:r>
      <w:r>
        <w:t xml:space="preserve"> in 1942?</w:t>
      </w:r>
    </w:p>
    <w:p w:rsidR="00420B22" w:rsidRDefault="00420B22" w:rsidP="00420B22"/>
    <w:p w:rsidR="00420B22" w:rsidRDefault="00420B22" w:rsidP="00420B22"/>
    <w:p w:rsidR="00420B22" w:rsidRDefault="00420B22" w:rsidP="00420B22"/>
    <w:p w:rsidR="00420B22" w:rsidRDefault="00420B22" w:rsidP="00420B22"/>
    <w:p w:rsidR="00420B22" w:rsidRDefault="00420B22" w:rsidP="00420B22"/>
    <w:p w:rsidR="00420B22" w:rsidRDefault="00420B22" w:rsidP="00420B22">
      <w:pPr>
        <w:pStyle w:val="ListParagraph"/>
        <w:numPr>
          <w:ilvl w:val="0"/>
          <w:numId w:val="7"/>
        </w:numPr>
      </w:pPr>
      <w:r>
        <w:t>How would you respond to today if such actions occurred in Canada? Why might governments choose to reject the principles of liberalism in some cases?</w:t>
      </w:r>
    </w:p>
    <w:p w:rsidR="00420B22" w:rsidRDefault="00420B22" w:rsidP="00420B22"/>
    <w:p w:rsidR="00420B22" w:rsidRDefault="00420B22" w:rsidP="00420B22"/>
    <w:p w:rsidR="00420B22" w:rsidRDefault="00420B22" w:rsidP="00420B22"/>
    <w:p w:rsidR="00420B22" w:rsidRDefault="00420B22" w:rsidP="00420B22"/>
    <w:p w:rsidR="006F0F79" w:rsidRDefault="006F0F79" w:rsidP="00420B22"/>
    <w:p w:rsidR="006F0F79" w:rsidRDefault="006F0F79" w:rsidP="006F0F79">
      <w:pPr>
        <w:pStyle w:val="ListParagraph"/>
        <w:numPr>
          <w:ilvl w:val="0"/>
          <w:numId w:val="16"/>
        </w:numPr>
      </w:pPr>
      <w:r>
        <w:t>a) The third and final time the War Measures Act was invoked was in</w:t>
      </w:r>
    </w:p>
    <w:p w:rsidR="006F0F79" w:rsidRDefault="006F0F79" w:rsidP="006F0F79">
      <w:pPr>
        <w:pStyle w:val="ListParagraph"/>
        <w:ind w:left="1005"/>
      </w:pPr>
      <w:r>
        <w:t>_______________ __________ because according to Prime Minister _______________ a state of “_______________ _______________” existed in _______________.</w:t>
      </w:r>
    </w:p>
    <w:p w:rsidR="00FD1AC5" w:rsidRDefault="00FD1AC5" w:rsidP="00FD1AC5"/>
    <w:p w:rsidR="00FD1AC5" w:rsidRDefault="00FD1AC5" w:rsidP="00FD1AC5">
      <w:r>
        <w:tab/>
        <w:t xml:space="preserve">b)  What was the </w:t>
      </w:r>
      <w:r w:rsidRPr="00FD1AC5">
        <w:rPr>
          <w:b/>
          <w:i/>
        </w:rPr>
        <w:t>Quiet Revolution</w:t>
      </w:r>
      <w:r>
        <w:t>?</w:t>
      </w:r>
    </w:p>
    <w:p w:rsidR="00FD1AC5" w:rsidRDefault="00FD1AC5" w:rsidP="00FD1AC5"/>
    <w:p w:rsidR="00FD1AC5" w:rsidRDefault="00FD1AC5" w:rsidP="00FD1AC5"/>
    <w:p w:rsidR="00FD1AC5" w:rsidRDefault="00FD1AC5" w:rsidP="00FD1AC5"/>
    <w:p w:rsidR="00FD1AC5" w:rsidRDefault="00FD1AC5" w:rsidP="00FD1AC5"/>
    <w:p w:rsidR="00FD1AC5" w:rsidRDefault="00FD1AC5" w:rsidP="00FD1AC5"/>
    <w:p w:rsidR="00FD1AC5" w:rsidRDefault="00FD1AC5" w:rsidP="00FD1AC5"/>
    <w:p w:rsidR="00FD1AC5" w:rsidRDefault="00FD1AC5" w:rsidP="00FD1AC5">
      <w:pPr>
        <w:ind w:firstLine="720"/>
      </w:pPr>
      <w:r>
        <w:t xml:space="preserve">c)   What was the </w:t>
      </w:r>
      <w:r w:rsidRPr="00FD1AC5">
        <w:rPr>
          <w:b/>
          <w:i/>
        </w:rPr>
        <w:t>FLQ</w:t>
      </w:r>
      <w:r>
        <w:t xml:space="preserve">? What methods did the </w:t>
      </w:r>
      <w:r w:rsidRPr="00FD1AC5">
        <w:rPr>
          <w:b/>
          <w:i/>
        </w:rPr>
        <w:t>FLQ</w:t>
      </w:r>
      <w:r>
        <w:t xml:space="preserve"> use to achieve their goals?</w:t>
      </w:r>
    </w:p>
    <w:p w:rsidR="00FD1AC5" w:rsidRDefault="00FD1AC5" w:rsidP="00FD1AC5"/>
    <w:p w:rsidR="00FD1AC5" w:rsidRDefault="00FD1AC5" w:rsidP="00FD1AC5"/>
    <w:p w:rsidR="00FD1AC5" w:rsidRDefault="00FD1AC5" w:rsidP="00FD1AC5"/>
    <w:p w:rsidR="00FD1AC5" w:rsidRDefault="00FD1AC5" w:rsidP="00FD1AC5"/>
    <w:p w:rsidR="00FD1AC5" w:rsidRDefault="00FD1AC5" w:rsidP="00FD1AC5"/>
    <w:p w:rsidR="00FD1AC5" w:rsidRDefault="00FD1AC5" w:rsidP="00FD1AC5">
      <w:pPr>
        <w:pStyle w:val="ListParagraph"/>
        <w:numPr>
          <w:ilvl w:val="0"/>
          <w:numId w:val="17"/>
        </w:numPr>
      </w:pPr>
      <w:r>
        <w:t xml:space="preserve">Identify those groups </w:t>
      </w:r>
      <w:r w:rsidRPr="00FD1AC5">
        <w:rPr>
          <w:b/>
        </w:rPr>
        <w:t>critical</w:t>
      </w:r>
      <w:r>
        <w:t xml:space="preserve"> of the </w:t>
      </w:r>
      <w:r w:rsidRPr="00FD1AC5">
        <w:rPr>
          <w:b/>
          <w:i/>
        </w:rPr>
        <w:t>War Measures Act</w:t>
      </w:r>
      <w:r>
        <w:t xml:space="preserve"> in 1970 as being</w:t>
      </w:r>
    </w:p>
    <w:p w:rsidR="00FD1AC5" w:rsidRDefault="00FD1AC5" w:rsidP="00FD1AC5">
      <w:pPr>
        <w:pStyle w:val="ListParagraph"/>
        <w:ind w:left="1080"/>
      </w:pPr>
      <w:proofErr w:type="gramStart"/>
      <w:r>
        <w:t>excessive</w:t>
      </w:r>
      <w:proofErr w:type="gramEnd"/>
      <w:r>
        <w:t xml:space="preserve"> and too broad.</w:t>
      </w:r>
    </w:p>
    <w:p w:rsidR="00FD1AC5" w:rsidRDefault="00FD1AC5" w:rsidP="00FD1AC5"/>
    <w:p w:rsidR="00FD1AC5" w:rsidRDefault="00FD1AC5" w:rsidP="00FD1AC5"/>
    <w:p w:rsidR="001378EE" w:rsidRDefault="001378EE" w:rsidP="00FD1AC5"/>
    <w:p w:rsidR="001378EE" w:rsidRDefault="001378EE" w:rsidP="00FD1AC5"/>
    <w:p w:rsidR="001378EE" w:rsidRDefault="001378EE" w:rsidP="001378EE">
      <w:pPr>
        <w:pStyle w:val="ListParagraph"/>
        <w:numPr>
          <w:ilvl w:val="0"/>
          <w:numId w:val="16"/>
        </w:numPr>
      </w:pPr>
      <w:r>
        <w:t xml:space="preserve">Based on your study of the three occasions in which the </w:t>
      </w:r>
      <w:r w:rsidRPr="001378EE">
        <w:rPr>
          <w:b/>
          <w:i/>
        </w:rPr>
        <w:t>War Measures Act</w:t>
      </w:r>
      <w:r>
        <w:t xml:space="preserve"> was implemented (World War I, World War II, and the October Crisis), would you consider the act to be </w:t>
      </w:r>
      <w:r w:rsidRPr="001378EE">
        <w:rPr>
          <w:b/>
          <w:u w:val="single"/>
        </w:rPr>
        <w:t>liberal</w:t>
      </w:r>
      <w:r>
        <w:t xml:space="preserve"> or </w:t>
      </w:r>
      <w:r w:rsidRPr="001378EE">
        <w:rPr>
          <w:b/>
          <w:u w:val="single"/>
        </w:rPr>
        <w:t>illiberal</w:t>
      </w:r>
      <w:r>
        <w:t>? Defend your response with well reasoned argumentation.</w:t>
      </w:r>
    </w:p>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29112B" w:rsidRDefault="0029112B" w:rsidP="001378EE"/>
    <w:p w:rsidR="0029112B" w:rsidRDefault="0029112B" w:rsidP="001378EE"/>
    <w:p w:rsidR="001378EE" w:rsidRDefault="001378EE" w:rsidP="001378EE">
      <w:pPr>
        <w:pStyle w:val="ListParagraph"/>
        <w:numPr>
          <w:ilvl w:val="0"/>
          <w:numId w:val="16"/>
        </w:numPr>
      </w:pPr>
      <w:r>
        <w:lastRenderedPageBreak/>
        <w:t xml:space="preserve">Read carefully the </w:t>
      </w:r>
      <w:r w:rsidRPr="001378EE">
        <w:rPr>
          <w:b/>
        </w:rPr>
        <w:t>Investigation Feature:</w:t>
      </w:r>
      <w:r>
        <w:t xml:space="preserve"> </w:t>
      </w:r>
      <w:r w:rsidRPr="001378EE">
        <w:rPr>
          <w:b/>
          <w:i/>
        </w:rPr>
        <w:t>Canada’s Anti-Terrorism Act</w:t>
      </w:r>
      <w:r>
        <w:t xml:space="preserve"> on pages 396-397 and answer the questions that follow.</w:t>
      </w:r>
    </w:p>
    <w:p w:rsidR="001378EE" w:rsidRDefault="001378EE" w:rsidP="001378EE"/>
    <w:p w:rsidR="001378EE" w:rsidRDefault="001378EE" w:rsidP="001378EE">
      <w:pPr>
        <w:pStyle w:val="ListParagraph"/>
        <w:numPr>
          <w:ilvl w:val="0"/>
          <w:numId w:val="24"/>
        </w:numPr>
      </w:pPr>
      <w:r>
        <w:t xml:space="preserve">Is the </w:t>
      </w:r>
      <w:r w:rsidRPr="001378EE">
        <w:rPr>
          <w:b/>
          <w:i/>
        </w:rPr>
        <w:t>Anti-Terrorism Act</w:t>
      </w:r>
      <w:r>
        <w:t xml:space="preserve"> a rejection of liberal principles?</w:t>
      </w:r>
    </w:p>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29112B" w:rsidRDefault="0029112B" w:rsidP="001378EE"/>
    <w:p w:rsidR="0029112B" w:rsidRDefault="0029112B" w:rsidP="001378EE"/>
    <w:p w:rsidR="0029112B" w:rsidRDefault="0029112B" w:rsidP="001378EE"/>
    <w:p w:rsidR="001378EE" w:rsidRDefault="001378EE" w:rsidP="001378EE"/>
    <w:p w:rsidR="001378EE" w:rsidRDefault="001378EE" w:rsidP="001378EE">
      <w:pPr>
        <w:pStyle w:val="ListParagraph"/>
        <w:numPr>
          <w:ilvl w:val="0"/>
          <w:numId w:val="24"/>
        </w:numPr>
      </w:pPr>
      <w:r>
        <w:t xml:space="preserve">To what extent is the </w:t>
      </w:r>
      <w:r w:rsidRPr="001378EE">
        <w:rPr>
          <w:b/>
          <w:i/>
        </w:rPr>
        <w:t>Anti-Terrorism Act</w:t>
      </w:r>
      <w:r>
        <w:t xml:space="preserve"> placing the perceived common good of citizens above individual rights?</w:t>
      </w:r>
    </w:p>
    <w:p w:rsidR="001378EE" w:rsidRDefault="001378EE" w:rsidP="001378EE"/>
    <w:p w:rsidR="001378EE" w:rsidRDefault="001378EE"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29112B">
      <w:pPr>
        <w:pStyle w:val="ListParagraph"/>
        <w:numPr>
          <w:ilvl w:val="0"/>
          <w:numId w:val="16"/>
        </w:numPr>
      </w:pPr>
      <w:r>
        <w:t xml:space="preserve">a)   What part did the </w:t>
      </w:r>
      <w:r w:rsidRPr="0029112B">
        <w:rPr>
          <w:b/>
          <w:i/>
        </w:rPr>
        <w:t>Canadian Charter of Rights and Freedoms</w:t>
      </w:r>
      <w:r>
        <w:t xml:space="preserve"> (1982) play in</w:t>
      </w:r>
    </w:p>
    <w:p w:rsidR="0029112B" w:rsidRDefault="0029112B" w:rsidP="0029112B">
      <w:pPr>
        <w:pStyle w:val="ListParagraph"/>
      </w:pPr>
      <w:r>
        <w:t xml:space="preserve">       </w:t>
      </w:r>
      <w:proofErr w:type="gramStart"/>
      <w:r>
        <w:t>establishing</w:t>
      </w:r>
      <w:proofErr w:type="gramEnd"/>
      <w:r>
        <w:t xml:space="preserve"> a new </w:t>
      </w:r>
      <w:r w:rsidRPr="0029112B">
        <w:rPr>
          <w:b/>
          <w:i/>
        </w:rPr>
        <w:t>Emergencies Act in 1988</w:t>
      </w:r>
      <w:r>
        <w:t>?</w:t>
      </w: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ind w:left="720"/>
      </w:pPr>
      <w:r>
        <w:t xml:space="preserve">b)    Briefly describe three safeguards included in the </w:t>
      </w:r>
      <w:r w:rsidRPr="0029112B">
        <w:rPr>
          <w:b/>
          <w:i/>
        </w:rPr>
        <w:t>Emergencies Act</w:t>
      </w:r>
      <w:r>
        <w:t xml:space="preserve"> that are</w:t>
      </w:r>
    </w:p>
    <w:p w:rsidR="0029112B" w:rsidRDefault="0029112B" w:rsidP="0029112B">
      <w:pPr>
        <w:pStyle w:val="ListParagraph"/>
        <w:ind w:left="1080"/>
      </w:pPr>
      <w:r>
        <w:t xml:space="preserve"> </w:t>
      </w:r>
      <w:proofErr w:type="gramStart"/>
      <w:r>
        <w:t>designed</w:t>
      </w:r>
      <w:proofErr w:type="gramEnd"/>
      <w:r>
        <w:t xml:space="preserve"> to protect the rights of Canadians.</w:t>
      </w:r>
    </w:p>
    <w:p w:rsidR="0029112B" w:rsidRDefault="0029112B" w:rsidP="0029112B"/>
    <w:p w:rsidR="0029112B" w:rsidRDefault="0029112B" w:rsidP="0029112B"/>
    <w:p w:rsidR="0029112B" w:rsidRDefault="0029112B" w:rsidP="0029112B"/>
    <w:p w:rsidR="0029112B" w:rsidRDefault="0029112B" w:rsidP="0029112B"/>
    <w:p w:rsidR="0029112B" w:rsidRDefault="0029112B" w:rsidP="0029112B"/>
    <w:p w:rsidR="0029112B" w:rsidRDefault="0029112B" w:rsidP="0029112B"/>
    <w:p w:rsidR="005D536B" w:rsidRDefault="005D536B" w:rsidP="0029112B"/>
    <w:p w:rsidR="0029112B" w:rsidRDefault="0029112B" w:rsidP="0029112B">
      <w:pPr>
        <w:pStyle w:val="ListParagraph"/>
        <w:numPr>
          <w:ilvl w:val="0"/>
          <w:numId w:val="24"/>
        </w:numPr>
      </w:pPr>
      <w:r>
        <w:lastRenderedPageBreak/>
        <w:t xml:space="preserve">To what extent does the </w:t>
      </w:r>
      <w:r w:rsidRPr="0029112B">
        <w:rPr>
          <w:b/>
          <w:i/>
        </w:rPr>
        <w:t>Emergencies Act</w:t>
      </w:r>
      <w:r>
        <w:t xml:space="preserve"> respect the principles of liberalism?</w:t>
      </w:r>
    </w:p>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7D042B" w:rsidRDefault="007D042B" w:rsidP="001378EE"/>
    <w:p w:rsidR="007D042B" w:rsidRDefault="007D042B" w:rsidP="001378EE"/>
    <w:p w:rsidR="007D042B" w:rsidRDefault="007D042B" w:rsidP="001378EE"/>
    <w:p w:rsidR="007D042B" w:rsidRDefault="007D042B" w:rsidP="001378EE"/>
    <w:p w:rsidR="001378EE" w:rsidRDefault="001378EE" w:rsidP="001378EE"/>
    <w:p w:rsidR="007D042B" w:rsidRPr="007D042B" w:rsidRDefault="007D042B" w:rsidP="007D042B">
      <w:pPr>
        <w:pStyle w:val="ListParagraph"/>
        <w:numPr>
          <w:ilvl w:val="0"/>
          <w:numId w:val="16"/>
        </w:numPr>
      </w:pPr>
      <w:r>
        <w:t xml:space="preserve">a)    What was the catalyst for the introduction of the </w:t>
      </w:r>
      <w:r w:rsidRPr="007D042B">
        <w:rPr>
          <w:b/>
          <w:i/>
        </w:rPr>
        <w:t>USA Patriot Act (2001)?</w:t>
      </w:r>
    </w:p>
    <w:p w:rsidR="007D042B" w:rsidRDefault="007D042B" w:rsidP="007D042B">
      <w:pPr>
        <w:pStyle w:val="ListParagraph"/>
        <w:rPr>
          <w:b/>
          <w:i/>
        </w:rPr>
      </w:pPr>
    </w:p>
    <w:p w:rsidR="007D042B" w:rsidRDefault="007D042B" w:rsidP="007D042B">
      <w:pPr>
        <w:pStyle w:val="ListParagraph"/>
        <w:rPr>
          <w:b/>
          <w:i/>
        </w:rPr>
      </w:pPr>
    </w:p>
    <w:p w:rsidR="007D042B" w:rsidRDefault="007D042B" w:rsidP="007D042B">
      <w:pPr>
        <w:pStyle w:val="ListParagraph"/>
        <w:rPr>
          <w:b/>
          <w:i/>
        </w:rPr>
      </w:pPr>
    </w:p>
    <w:p w:rsidR="007D042B" w:rsidRDefault="007D042B" w:rsidP="007D042B">
      <w:pPr>
        <w:pStyle w:val="ListParagraph"/>
        <w:rPr>
          <w:b/>
          <w:i/>
        </w:rPr>
      </w:pPr>
    </w:p>
    <w:p w:rsidR="007D042B" w:rsidRDefault="007D042B" w:rsidP="007D042B">
      <w:pPr>
        <w:pStyle w:val="ListParagraph"/>
        <w:rPr>
          <w:b/>
          <w:i/>
        </w:rPr>
      </w:pPr>
    </w:p>
    <w:p w:rsidR="007D042B" w:rsidRPr="007D042B" w:rsidRDefault="007D042B" w:rsidP="007D042B">
      <w:pPr>
        <w:pStyle w:val="ListParagraph"/>
      </w:pPr>
    </w:p>
    <w:p w:rsidR="007D042B" w:rsidRDefault="007D042B" w:rsidP="007D042B">
      <w:pPr>
        <w:pStyle w:val="ListParagraph"/>
      </w:pPr>
      <w:r>
        <w:t xml:space="preserve">b)    The term </w:t>
      </w:r>
      <w:r w:rsidRPr="007D042B">
        <w:rPr>
          <w:b/>
          <w:i/>
        </w:rPr>
        <w:t>Patriot Act</w:t>
      </w:r>
      <w:r>
        <w:t xml:space="preserve"> is an acronym that stands for what?</w:t>
      </w: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tabs>
          <w:tab w:val="left" w:pos="1170"/>
        </w:tabs>
        <w:ind w:left="720"/>
      </w:pPr>
      <w:r>
        <w:t xml:space="preserve">c)    Negative reaction to the </w:t>
      </w:r>
      <w:r w:rsidRPr="007D042B">
        <w:rPr>
          <w:b/>
          <w:i/>
        </w:rPr>
        <w:t>Patriot Act</w:t>
      </w:r>
      <w:r>
        <w:t xml:space="preserve"> came quickly from groups such as the </w:t>
      </w:r>
    </w:p>
    <w:p w:rsidR="004F0124" w:rsidRDefault="007D042B" w:rsidP="004F0124">
      <w:pPr>
        <w:pStyle w:val="ListParagraph"/>
        <w:tabs>
          <w:tab w:val="left" w:pos="1170"/>
        </w:tabs>
        <w:ind w:left="1080"/>
      </w:pPr>
      <w:proofErr w:type="gramStart"/>
      <w:r w:rsidRPr="007D042B">
        <w:rPr>
          <w:b/>
          <w:i/>
        </w:rPr>
        <w:t>American Civil Liberties Union (ACLU)</w:t>
      </w:r>
      <w:r>
        <w:t xml:space="preserve"> and Utah’s conservative </w:t>
      </w:r>
      <w:r w:rsidRPr="007D042B">
        <w:rPr>
          <w:b/>
          <w:i/>
        </w:rPr>
        <w:t>Desert News</w:t>
      </w:r>
      <w:r>
        <w:t>.</w:t>
      </w:r>
      <w:proofErr w:type="gramEnd"/>
      <w:r>
        <w:t xml:space="preserve"> What was the basis for their criticism?</w:t>
      </w: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Pr="004F0124" w:rsidRDefault="004F0124" w:rsidP="004F0124">
      <w:pPr>
        <w:pStyle w:val="ListParagraph"/>
        <w:numPr>
          <w:ilvl w:val="0"/>
          <w:numId w:val="24"/>
        </w:numPr>
        <w:tabs>
          <w:tab w:val="left" w:pos="1170"/>
        </w:tabs>
        <w:rPr>
          <w:i/>
        </w:rPr>
      </w:pPr>
      <w:r w:rsidRPr="004F0124">
        <w:rPr>
          <w:i/>
        </w:rPr>
        <w:t xml:space="preserve">Analyze the cartoon found in </w:t>
      </w:r>
      <w:r w:rsidRPr="004F0124">
        <w:rPr>
          <w:b/>
          <w:i/>
        </w:rPr>
        <w:t>Figure 11-20</w:t>
      </w:r>
      <w:r w:rsidRPr="004F0124">
        <w:rPr>
          <w:i/>
        </w:rPr>
        <w:t xml:space="preserve"> on page 402 and answer the question that follows.</w:t>
      </w:r>
    </w:p>
    <w:p w:rsidR="004F0124" w:rsidRDefault="004F0124" w:rsidP="004F0124">
      <w:pPr>
        <w:tabs>
          <w:tab w:val="left" w:pos="1170"/>
        </w:tabs>
      </w:pPr>
    </w:p>
    <w:p w:rsidR="004F0124" w:rsidRDefault="004F0124" w:rsidP="004F0124">
      <w:pPr>
        <w:tabs>
          <w:tab w:val="left" w:pos="1170"/>
        </w:tabs>
        <w:ind w:left="1080"/>
      </w:pPr>
      <w:r>
        <w:t>What does the cartoonist suggest regarding the balance between security and freedom?</w:t>
      </w: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pPr>
    </w:p>
    <w:p w:rsidR="004F0124" w:rsidRDefault="004F0124" w:rsidP="004F0124">
      <w:pPr>
        <w:pStyle w:val="ListParagraph"/>
        <w:numPr>
          <w:ilvl w:val="0"/>
          <w:numId w:val="24"/>
        </w:numPr>
        <w:tabs>
          <w:tab w:val="left" w:pos="1170"/>
        </w:tabs>
      </w:pPr>
      <w:r>
        <w:t xml:space="preserve">What were the </w:t>
      </w:r>
      <w:r>
        <w:rPr>
          <w:b/>
          <w:i/>
        </w:rPr>
        <w:t>National Security L</w:t>
      </w:r>
      <w:r w:rsidRPr="004F0124">
        <w:rPr>
          <w:b/>
          <w:i/>
        </w:rPr>
        <w:t>etters</w:t>
      </w:r>
      <w:r>
        <w:t xml:space="preserve">? What became of this provision of the </w:t>
      </w:r>
      <w:r w:rsidRPr="004F0124">
        <w:rPr>
          <w:b/>
          <w:i/>
        </w:rPr>
        <w:t>USA Patriot Act</w:t>
      </w:r>
      <w:r>
        <w:t>?</w:t>
      </w: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pStyle w:val="ListParagraph"/>
        <w:numPr>
          <w:ilvl w:val="0"/>
          <w:numId w:val="16"/>
        </w:numPr>
        <w:tabs>
          <w:tab w:val="left" w:pos="1170"/>
        </w:tabs>
      </w:pPr>
      <w:r>
        <w:t xml:space="preserve">a) From your glossary, define the term </w:t>
      </w:r>
      <w:r w:rsidRPr="004F0124">
        <w:rPr>
          <w:b/>
          <w:i/>
        </w:rPr>
        <w:t>“no-fly list</w:t>
      </w:r>
      <w:r>
        <w:rPr>
          <w:b/>
          <w:i/>
        </w:rPr>
        <w:t>”</w:t>
      </w:r>
      <w:r>
        <w:t>.</w:t>
      </w:r>
    </w:p>
    <w:p w:rsidR="004F0124" w:rsidRDefault="004F0124" w:rsidP="004F0124">
      <w:pPr>
        <w:pStyle w:val="ListParagraph"/>
        <w:tabs>
          <w:tab w:val="left" w:pos="1170"/>
        </w:tabs>
      </w:pPr>
    </w:p>
    <w:p w:rsidR="004F0124" w:rsidRDefault="004F0124" w:rsidP="004F0124">
      <w:pPr>
        <w:pStyle w:val="ListParagraph"/>
        <w:tabs>
          <w:tab w:val="left" w:pos="1170"/>
        </w:tabs>
      </w:pPr>
    </w:p>
    <w:p w:rsidR="004F0124" w:rsidRDefault="004F0124" w:rsidP="004F0124">
      <w:pPr>
        <w:pStyle w:val="ListParagraph"/>
        <w:tabs>
          <w:tab w:val="left" w:pos="1170"/>
        </w:tabs>
      </w:pPr>
    </w:p>
    <w:p w:rsidR="004F0124" w:rsidRDefault="004F0124" w:rsidP="004F0124">
      <w:pPr>
        <w:pStyle w:val="ListParagraph"/>
        <w:tabs>
          <w:tab w:val="left" w:pos="1170"/>
        </w:tabs>
      </w:pPr>
    </w:p>
    <w:p w:rsidR="004F0124" w:rsidRDefault="004F0124" w:rsidP="004F0124">
      <w:pPr>
        <w:pStyle w:val="ListParagraph"/>
        <w:tabs>
          <w:tab w:val="left" w:pos="1170"/>
        </w:tabs>
      </w:pPr>
    </w:p>
    <w:p w:rsidR="004F0124" w:rsidRPr="007D042B" w:rsidRDefault="004F0124" w:rsidP="004F0124">
      <w:pPr>
        <w:pStyle w:val="ListParagraph"/>
        <w:tabs>
          <w:tab w:val="left" w:pos="1170"/>
        </w:tabs>
      </w:pPr>
      <w:r>
        <w:t xml:space="preserve">b) How was </w:t>
      </w:r>
      <w:r w:rsidRPr="004F0124">
        <w:rPr>
          <w:b/>
          <w:i/>
        </w:rPr>
        <w:t xml:space="preserve">Maher </w:t>
      </w:r>
      <w:proofErr w:type="spellStart"/>
      <w:r w:rsidRPr="004F0124">
        <w:rPr>
          <w:b/>
          <w:i/>
        </w:rPr>
        <w:t>Arar</w:t>
      </w:r>
      <w:proofErr w:type="spellEnd"/>
      <w:r>
        <w:t xml:space="preserve"> affected by the </w:t>
      </w:r>
      <w:r w:rsidRPr="004F0124">
        <w:rPr>
          <w:b/>
          <w:i/>
        </w:rPr>
        <w:t>American no-fly list</w:t>
      </w:r>
      <w:r>
        <w:t>?</w:t>
      </w:r>
    </w:p>
    <w:sectPr w:rsidR="004F0124" w:rsidRPr="007D042B" w:rsidSect="00FD29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670"/>
    <w:multiLevelType w:val="hybridMultilevel"/>
    <w:tmpl w:val="C78E0896"/>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939BD"/>
    <w:multiLevelType w:val="hybridMultilevel"/>
    <w:tmpl w:val="51B88CB8"/>
    <w:lvl w:ilvl="0" w:tplc="44AAA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D644E"/>
    <w:multiLevelType w:val="hybridMultilevel"/>
    <w:tmpl w:val="B7AA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53506"/>
    <w:multiLevelType w:val="hybridMultilevel"/>
    <w:tmpl w:val="1194A4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6525D4"/>
    <w:multiLevelType w:val="hybridMultilevel"/>
    <w:tmpl w:val="A1D6F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122C4"/>
    <w:multiLevelType w:val="hybridMultilevel"/>
    <w:tmpl w:val="1398279E"/>
    <w:lvl w:ilvl="0" w:tplc="9AFE7F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A03A15"/>
    <w:multiLevelType w:val="hybridMultilevel"/>
    <w:tmpl w:val="0D3C0E8C"/>
    <w:lvl w:ilvl="0" w:tplc="44AA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5E127D"/>
    <w:multiLevelType w:val="hybridMultilevel"/>
    <w:tmpl w:val="01A8D75E"/>
    <w:lvl w:ilvl="0" w:tplc="1B088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CC1C85"/>
    <w:multiLevelType w:val="hybridMultilevel"/>
    <w:tmpl w:val="C98A5BA8"/>
    <w:lvl w:ilvl="0" w:tplc="53D8F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656F61"/>
    <w:multiLevelType w:val="hybridMultilevel"/>
    <w:tmpl w:val="9C88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07743"/>
    <w:multiLevelType w:val="hybridMultilevel"/>
    <w:tmpl w:val="EEEA4CE0"/>
    <w:lvl w:ilvl="0" w:tplc="D7883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A86AFD"/>
    <w:multiLevelType w:val="hybridMultilevel"/>
    <w:tmpl w:val="B13E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E109A"/>
    <w:multiLevelType w:val="hybridMultilevel"/>
    <w:tmpl w:val="EE38765E"/>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D0634F"/>
    <w:multiLevelType w:val="hybridMultilevel"/>
    <w:tmpl w:val="8AB48D0C"/>
    <w:lvl w:ilvl="0" w:tplc="69E86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3130DE"/>
    <w:multiLevelType w:val="hybridMultilevel"/>
    <w:tmpl w:val="AE36FB02"/>
    <w:lvl w:ilvl="0" w:tplc="44AA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280354"/>
    <w:multiLevelType w:val="hybridMultilevel"/>
    <w:tmpl w:val="6352C340"/>
    <w:lvl w:ilvl="0" w:tplc="6D387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642000"/>
    <w:multiLevelType w:val="hybridMultilevel"/>
    <w:tmpl w:val="90B849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3861DF"/>
    <w:multiLevelType w:val="hybridMultilevel"/>
    <w:tmpl w:val="854C33AA"/>
    <w:lvl w:ilvl="0" w:tplc="9954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304DDC"/>
    <w:multiLevelType w:val="hybridMultilevel"/>
    <w:tmpl w:val="2DF6A9B2"/>
    <w:lvl w:ilvl="0" w:tplc="9BA6C5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07810"/>
    <w:multiLevelType w:val="hybridMultilevel"/>
    <w:tmpl w:val="41805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77BC1"/>
    <w:multiLevelType w:val="hybridMultilevel"/>
    <w:tmpl w:val="EB023B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B655F"/>
    <w:multiLevelType w:val="hybridMultilevel"/>
    <w:tmpl w:val="C78E0896"/>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3B3E33"/>
    <w:multiLevelType w:val="hybridMultilevel"/>
    <w:tmpl w:val="D890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D3F7B"/>
    <w:multiLevelType w:val="hybridMultilevel"/>
    <w:tmpl w:val="3D16069E"/>
    <w:lvl w:ilvl="0" w:tplc="44AAAE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7"/>
  </w:num>
  <w:num w:numId="5">
    <w:abstractNumId w:val="14"/>
  </w:num>
  <w:num w:numId="6">
    <w:abstractNumId w:val="13"/>
  </w:num>
  <w:num w:numId="7">
    <w:abstractNumId w:val="15"/>
  </w:num>
  <w:num w:numId="8">
    <w:abstractNumId w:val="9"/>
  </w:num>
  <w:num w:numId="9">
    <w:abstractNumId w:val="5"/>
  </w:num>
  <w:num w:numId="10">
    <w:abstractNumId w:val="18"/>
  </w:num>
  <w:num w:numId="11">
    <w:abstractNumId w:val="10"/>
  </w:num>
  <w:num w:numId="12">
    <w:abstractNumId w:val="17"/>
  </w:num>
  <w:num w:numId="13">
    <w:abstractNumId w:val="3"/>
  </w:num>
  <w:num w:numId="14">
    <w:abstractNumId w:val="19"/>
  </w:num>
  <w:num w:numId="15">
    <w:abstractNumId w:val="8"/>
  </w:num>
  <w:num w:numId="16">
    <w:abstractNumId w:val="11"/>
  </w:num>
  <w:num w:numId="17">
    <w:abstractNumId w:val="0"/>
  </w:num>
  <w:num w:numId="18">
    <w:abstractNumId w:val="16"/>
  </w:num>
  <w:num w:numId="19">
    <w:abstractNumId w:val="21"/>
  </w:num>
  <w:num w:numId="20">
    <w:abstractNumId w:val="6"/>
  </w:num>
  <w:num w:numId="21">
    <w:abstractNumId w:val="23"/>
  </w:num>
  <w:num w:numId="22">
    <w:abstractNumId w:val="20"/>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B2905"/>
    <w:rsid w:val="00086122"/>
    <w:rsid w:val="000B2905"/>
    <w:rsid w:val="000E35ED"/>
    <w:rsid w:val="001233D0"/>
    <w:rsid w:val="001378EE"/>
    <w:rsid w:val="001C02F9"/>
    <w:rsid w:val="00205A64"/>
    <w:rsid w:val="00237F65"/>
    <w:rsid w:val="0029112B"/>
    <w:rsid w:val="002D59AF"/>
    <w:rsid w:val="00301E2A"/>
    <w:rsid w:val="00420B22"/>
    <w:rsid w:val="004C5A79"/>
    <w:rsid w:val="004F0124"/>
    <w:rsid w:val="0052625D"/>
    <w:rsid w:val="005854FA"/>
    <w:rsid w:val="00595587"/>
    <w:rsid w:val="005C4639"/>
    <w:rsid w:val="005D1A41"/>
    <w:rsid w:val="005D536B"/>
    <w:rsid w:val="005F1898"/>
    <w:rsid w:val="0060689C"/>
    <w:rsid w:val="00606CA2"/>
    <w:rsid w:val="00637B2A"/>
    <w:rsid w:val="00684D80"/>
    <w:rsid w:val="006C3C6E"/>
    <w:rsid w:val="006E5D7F"/>
    <w:rsid w:val="006F0F79"/>
    <w:rsid w:val="00706BAD"/>
    <w:rsid w:val="00733532"/>
    <w:rsid w:val="007D042B"/>
    <w:rsid w:val="008275EC"/>
    <w:rsid w:val="009852F9"/>
    <w:rsid w:val="009C4C40"/>
    <w:rsid w:val="00A2139E"/>
    <w:rsid w:val="00A414B1"/>
    <w:rsid w:val="00A565DE"/>
    <w:rsid w:val="00AC63E4"/>
    <w:rsid w:val="00AF3242"/>
    <w:rsid w:val="00B30983"/>
    <w:rsid w:val="00B77B06"/>
    <w:rsid w:val="00BD043C"/>
    <w:rsid w:val="00BE10C7"/>
    <w:rsid w:val="00C01DC1"/>
    <w:rsid w:val="00CC0445"/>
    <w:rsid w:val="00CE1155"/>
    <w:rsid w:val="00D41BA0"/>
    <w:rsid w:val="00D46C05"/>
    <w:rsid w:val="00D54F39"/>
    <w:rsid w:val="00DA1703"/>
    <w:rsid w:val="00E515A2"/>
    <w:rsid w:val="00EB57C7"/>
    <w:rsid w:val="00ED5192"/>
    <w:rsid w:val="00F47731"/>
    <w:rsid w:val="00F63C05"/>
    <w:rsid w:val="00F85193"/>
    <w:rsid w:val="00FB6510"/>
    <w:rsid w:val="00FD1AC5"/>
    <w:rsid w:val="00FD1FD2"/>
    <w:rsid w:val="00F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33"/>
    <w:rPr>
      <w:sz w:val="24"/>
      <w:szCs w:val="24"/>
    </w:rPr>
  </w:style>
  <w:style w:type="paragraph" w:styleId="Heading1">
    <w:name w:val="heading 1"/>
    <w:basedOn w:val="Normal"/>
    <w:next w:val="Normal"/>
    <w:qFormat/>
    <w:rsid w:val="00FD2933"/>
    <w:pPr>
      <w:keepNext/>
      <w:outlineLvl w:val="0"/>
    </w:pPr>
    <w:rPr>
      <w:rFonts w:ascii="Tahoma" w:eastAsia="Arial Unicode MS" w:hAnsi="Tahoma" w:cs="Tahoma"/>
      <w:b/>
      <w:bCs/>
      <w:sz w:val="32"/>
    </w:rPr>
  </w:style>
  <w:style w:type="paragraph" w:styleId="Heading2">
    <w:name w:val="heading 2"/>
    <w:basedOn w:val="Normal"/>
    <w:next w:val="Normal"/>
    <w:qFormat/>
    <w:rsid w:val="00FD2933"/>
    <w:pPr>
      <w:keepNext/>
      <w:jc w:val="center"/>
      <w:outlineLvl w:val="1"/>
    </w:pPr>
    <w:rPr>
      <w:rFonts w:ascii="Tahoma" w:eastAsia="Arial Unicode MS" w:hAnsi="Tahoma" w:cs="Tahoma"/>
      <w:b/>
      <w:bCs/>
      <w:i/>
      <w:iCs/>
      <w:sz w:val="32"/>
    </w:rPr>
  </w:style>
  <w:style w:type="paragraph" w:styleId="Heading3">
    <w:name w:val="heading 3"/>
    <w:basedOn w:val="Normal"/>
    <w:next w:val="Normal"/>
    <w:qFormat/>
    <w:rsid w:val="00FD2933"/>
    <w:pPr>
      <w:keepNext/>
      <w:outlineLvl w:val="2"/>
    </w:pPr>
    <w:rPr>
      <w:b/>
      <w:bCs/>
      <w:i/>
      <w:iCs/>
    </w:rPr>
  </w:style>
  <w:style w:type="paragraph" w:styleId="Heading4">
    <w:name w:val="heading 4"/>
    <w:basedOn w:val="Normal"/>
    <w:next w:val="Normal"/>
    <w:qFormat/>
    <w:rsid w:val="00FD2933"/>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2933"/>
    <w:pPr>
      <w:jc w:val="center"/>
    </w:pPr>
    <w:rPr>
      <w:rFonts w:ascii="Tahoma" w:hAnsi="Tahoma" w:cs="Tahoma"/>
      <w:b/>
      <w:bCs/>
      <w:sz w:val="28"/>
      <w:u w:val="single"/>
    </w:rPr>
  </w:style>
  <w:style w:type="paragraph" w:styleId="ListParagraph">
    <w:name w:val="List Paragraph"/>
    <w:basedOn w:val="Normal"/>
    <w:uiPriority w:val="34"/>
    <w:qFormat/>
    <w:rsid w:val="00D54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33"/>
    <w:rPr>
      <w:sz w:val="24"/>
      <w:szCs w:val="24"/>
    </w:rPr>
  </w:style>
  <w:style w:type="paragraph" w:styleId="Heading1">
    <w:name w:val="heading 1"/>
    <w:basedOn w:val="Normal"/>
    <w:next w:val="Normal"/>
    <w:qFormat/>
    <w:rsid w:val="00FD2933"/>
    <w:pPr>
      <w:keepNext/>
      <w:outlineLvl w:val="0"/>
    </w:pPr>
    <w:rPr>
      <w:rFonts w:ascii="Tahoma" w:eastAsia="Arial Unicode MS" w:hAnsi="Tahoma" w:cs="Tahoma"/>
      <w:b/>
      <w:bCs/>
      <w:sz w:val="32"/>
    </w:rPr>
  </w:style>
  <w:style w:type="paragraph" w:styleId="Heading2">
    <w:name w:val="heading 2"/>
    <w:basedOn w:val="Normal"/>
    <w:next w:val="Normal"/>
    <w:qFormat/>
    <w:rsid w:val="00FD2933"/>
    <w:pPr>
      <w:keepNext/>
      <w:jc w:val="center"/>
      <w:outlineLvl w:val="1"/>
    </w:pPr>
    <w:rPr>
      <w:rFonts w:ascii="Tahoma" w:eastAsia="Arial Unicode MS" w:hAnsi="Tahoma" w:cs="Tahoma"/>
      <w:b/>
      <w:bCs/>
      <w:i/>
      <w:iCs/>
      <w:sz w:val="32"/>
    </w:rPr>
  </w:style>
  <w:style w:type="paragraph" w:styleId="Heading3">
    <w:name w:val="heading 3"/>
    <w:basedOn w:val="Normal"/>
    <w:next w:val="Normal"/>
    <w:qFormat/>
    <w:rsid w:val="00FD2933"/>
    <w:pPr>
      <w:keepNext/>
      <w:outlineLvl w:val="2"/>
    </w:pPr>
    <w:rPr>
      <w:b/>
      <w:bCs/>
      <w:i/>
      <w:iCs/>
    </w:rPr>
  </w:style>
  <w:style w:type="paragraph" w:styleId="Heading4">
    <w:name w:val="heading 4"/>
    <w:basedOn w:val="Normal"/>
    <w:next w:val="Normal"/>
    <w:qFormat/>
    <w:rsid w:val="00FD2933"/>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2933"/>
    <w:pPr>
      <w:jc w:val="center"/>
    </w:pPr>
    <w:rPr>
      <w:rFonts w:ascii="Tahoma" w:hAnsi="Tahoma" w:cs="Tahoma"/>
      <w:b/>
      <w:bCs/>
      <w:sz w:val="28"/>
      <w:u w:val="single"/>
    </w:rPr>
  </w:style>
  <w:style w:type="paragraph" w:styleId="ListParagraph">
    <w:name w:val="List Paragraph"/>
    <w:basedOn w:val="Normal"/>
    <w:uiPriority w:val="34"/>
    <w:qFormat/>
    <w:rsid w:val="00D54F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2002</Words>
  <Characters>11409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Social Studies 30-1</vt:lpstr>
    </vt:vector>
  </TitlesOfParts>
  <Company>Battle River Regional Division #31</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30-1</dc:title>
  <dc:creator>Gregory Oppedisano</dc:creator>
  <cp:lastModifiedBy>Greg</cp:lastModifiedBy>
  <cp:revision>2</cp:revision>
  <cp:lastPrinted>2010-01-03T00:33:00Z</cp:lastPrinted>
  <dcterms:created xsi:type="dcterms:W3CDTF">2013-05-28T04:37:00Z</dcterms:created>
  <dcterms:modified xsi:type="dcterms:W3CDTF">2013-05-28T04:37:00Z</dcterms:modified>
</cp:coreProperties>
</file>